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D93F3" w14:textId="7AD2114E" w:rsidR="00740D74" w:rsidRPr="00AF2539" w:rsidRDefault="00740D74" w:rsidP="00740D74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New: </w:t>
      </w:r>
      <w:r w:rsidR="00CB00FA">
        <w:rPr>
          <w:rFonts w:ascii="Open Sans" w:hAnsi="Open Sans" w:cs="Open Sans"/>
        </w:rPr>
        <w:t>Illinois Science Assessment – Paper Testers</w:t>
      </w:r>
      <w:r w:rsidR="00C7482C">
        <w:rPr>
          <w:rFonts w:ascii="Open Sans" w:hAnsi="Open Sans" w:cs="Open Sans"/>
        </w:rPr>
        <w:t xml:space="preserve"> Reminder</w:t>
      </w:r>
    </w:p>
    <w:p w14:paraId="16F1F4C5" w14:textId="7F0C3D4F" w:rsidR="00AF2539" w:rsidRPr="00AF2539" w:rsidRDefault="00CB00FA" w:rsidP="00AF2539">
      <w:pPr>
        <w:rPr>
          <w:rFonts w:ascii="Open Sans" w:hAnsi="Open Sans" w:cs="Open Sans"/>
        </w:rPr>
      </w:pPr>
      <w:r w:rsidRPr="00542744">
        <w:rPr>
          <w:rFonts w:ascii="Open Sans" w:hAnsi="Open Sans" w:cs="Open Sans"/>
        </w:rPr>
        <w:t>March 2</w:t>
      </w:r>
      <w:r w:rsidR="00542744" w:rsidRPr="00542744">
        <w:rPr>
          <w:rFonts w:ascii="Open Sans" w:hAnsi="Open Sans" w:cs="Open Sans"/>
        </w:rPr>
        <w:t>5</w:t>
      </w:r>
      <w:r w:rsidR="00AF2539" w:rsidRPr="00542744">
        <w:rPr>
          <w:rFonts w:ascii="Open Sans" w:hAnsi="Open Sans" w:cs="Open Sans"/>
        </w:rPr>
        <w:t>, 202</w:t>
      </w:r>
      <w:r w:rsidRPr="00542744">
        <w:rPr>
          <w:rFonts w:ascii="Open Sans" w:hAnsi="Open Sans" w:cs="Open Sans"/>
        </w:rPr>
        <w:t>4</w:t>
      </w:r>
    </w:p>
    <w:p w14:paraId="6171E5F3" w14:textId="77777777" w:rsidR="00740D74" w:rsidRDefault="00740D74" w:rsidP="00AF2539">
      <w:pPr>
        <w:rPr>
          <w:rFonts w:ascii="Open Sans" w:hAnsi="Open Sans" w:cs="Open Sans"/>
        </w:rPr>
      </w:pPr>
    </w:p>
    <w:p w14:paraId="7325108E" w14:textId="67704D26" w:rsidR="00AF2539" w:rsidRPr="002B0D64" w:rsidRDefault="00740D74" w:rsidP="00AF2539">
      <w:pPr>
        <w:rPr>
          <w:rFonts w:ascii="Open Sans" w:hAnsi="Open Sans" w:cs="Open Sans"/>
        </w:rPr>
      </w:pPr>
      <w:r w:rsidRPr="002B0D64">
        <w:rPr>
          <w:rFonts w:ascii="Open Sans" w:hAnsi="Open Sans" w:cs="Open Sans"/>
        </w:rPr>
        <w:t xml:space="preserve">Dear </w:t>
      </w:r>
      <w:r w:rsidR="00CB00FA">
        <w:rPr>
          <w:rFonts w:ascii="Open Sans" w:hAnsi="Open Sans" w:cs="Open Sans"/>
        </w:rPr>
        <w:t>ISA Test Coordinators</w:t>
      </w:r>
      <w:r w:rsidRPr="002B0D64">
        <w:rPr>
          <w:rFonts w:ascii="Open Sans" w:hAnsi="Open Sans" w:cs="Open Sans"/>
        </w:rPr>
        <w:t>,</w:t>
      </w:r>
    </w:p>
    <w:p w14:paraId="423AB052" w14:textId="69A094BF" w:rsidR="00AF2539" w:rsidRDefault="00CB00FA" w:rsidP="00AF2539">
      <w:pPr>
        <w:pStyle w:val="xxmsonormal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For the Illinois Science Assessment, </w:t>
      </w:r>
      <w:r w:rsidR="00C7482C">
        <w:rPr>
          <w:rFonts w:ascii="Open Sans" w:hAnsi="Open Sans" w:cs="Open Sans"/>
        </w:rPr>
        <w:t>students who take a paper assessment; including paper</w:t>
      </w:r>
      <w:r w:rsidR="00224A1D">
        <w:rPr>
          <w:rFonts w:ascii="Open Sans" w:hAnsi="Open Sans" w:cs="Open Sans"/>
        </w:rPr>
        <w:t xml:space="preserve"> (English and Spanish)</w:t>
      </w:r>
      <w:r w:rsidR="00C7482C">
        <w:rPr>
          <w:rFonts w:ascii="Open Sans" w:hAnsi="Open Sans" w:cs="Open Sans"/>
        </w:rPr>
        <w:t xml:space="preserve">, large print and braille will need their responses transcribed directly into TestNav. If this step is not completed, the student will </w:t>
      </w:r>
      <w:r w:rsidR="00C7482C" w:rsidRPr="00C7482C">
        <w:rPr>
          <w:rFonts w:ascii="Open Sans" w:hAnsi="Open Sans" w:cs="Open Sans"/>
          <w:b/>
          <w:bCs/>
        </w:rPr>
        <w:t>NOT</w:t>
      </w:r>
      <w:r w:rsidR="00C7482C">
        <w:rPr>
          <w:rFonts w:ascii="Open Sans" w:hAnsi="Open Sans" w:cs="Open Sans"/>
        </w:rPr>
        <w:t xml:space="preserve"> receive a score. </w:t>
      </w:r>
      <w:r w:rsidR="00206319">
        <w:rPr>
          <w:rFonts w:ascii="Open Sans" w:hAnsi="Open Sans" w:cs="Open Sans"/>
        </w:rPr>
        <w:t>T</w:t>
      </w:r>
      <w:r w:rsidR="00224A1D">
        <w:rPr>
          <w:rFonts w:ascii="Open Sans" w:hAnsi="Open Sans" w:cs="Open Sans"/>
        </w:rPr>
        <w:t>he Paper Transcription Process you</w:t>
      </w:r>
      <w:r w:rsidR="00206319">
        <w:rPr>
          <w:rFonts w:ascii="Open Sans" w:hAnsi="Open Sans" w:cs="Open Sans"/>
        </w:rPr>
        <w:t xml:space="preserve"> </w:t>
      </w:r>
      <w:r w:rsidR="00224A1D">
        <w:rPr>
          <w:rFonts w:ascii="Open Sans" w:hAnsi="Open Sans" w:cs="Open Sans"/>
        </w:rPr>
        <w:t>received with you</w:t>
      </w:r>
      <w:r w:rsidR="00206319">
        <w:rPr>
          <w:rFonts w:ascii="Open Sans" w:hAnsi="Open Sans" w:cs="Open Sans"/>
        </w:rPr>
        <w:t>r</w:t>
      </w:r>
      <w:r w:rsidR="00224A1D">
        <w:rPr>
          <w:rFonts w:ascii="Open Sans" w:hAnsi="Open Sans" w:cs="Open Sans"/>
        </w:rPr>
        <w:t xml:space="preserve"> materials</w:t>
      </w:r>
      <w:r w:rsidR="00206319">
        <w:rPr>
          <w:rFonts w:ascii="Open Sans" w:hAnsi="Open Sans" w:cs="Open Sans"/>
        </w:rPr>
        <w:t xml:space="preserve"> is also </w:t>
      </w:r>
      <w:r w:rsidR="00D61495">
        <w:rPr>
          <w:rFonts w:ascii="Open Sans" w:hAnsi="Open Sans" w:cs="Open Sans"/>
        </w:rPr>
        <w:t>posted to the ISA Support site.  A link is provided below</w:t>
      </w:r>
      <w:r w:rsidR="00206319">
        <w:rPr>
          <w:rFonts w:ascii="Open Sans" w:hAnsi="Open Sans" w:cs="Open Sans"/>
        </w:rPr>
        <w:t xml:space="preserve"> for easy reference.</w:t>
      </w:r>
    </w:p>
    <w:p w14:paraId="0A29C399" w14:textId="77777777" w:rsidR="00D61495" w:rsidRDefault="00D61495" w:rsidP="00AF2539">
      <w:pPr>
        <w:pStyle w:val="xxmsonormal"/>
        <w:rPr>
          <w:rFonts w:ascii="Open Sans" w:hAnsi="Open Sans" w:cs="Open Sans"/>
        </w:rPr>
      </w:pPr>
    </w:p>
    <w:p w14:paraId="0DF96552" w14:textId="507741F2" w:rsidR="00D61495" w:rsidRPr="00AF2539" w:rsidRDefault="00D61495" w:rsidP="00AF2539">
      <w:pPr>
        <w:pStyle w:val="xxmsonormal"/>
        <w:rPr>
          <w:rFonts w:ascii="Open Sans" w:hAnsi="Open Sans" w:cs="Open Sans"/>
        </w:rPr>
      </w:pPr>
      <w:hyperlink r:id="rId11" w:history="1">
        <w:r w:rsidRPr="00D61495">
          <w:rPr>
            <w:rStyle w:val="Hyperlink"/>
            <w:rFonts w:cs="Open Sans"/>
            <w:sz w:val="22"/>
          </w:rPr>
          <w:t>ISA Paper Transcription Process</w:t>
        </w:r>
      </w:hyperlink>
    </w:p>
    <w:p w14:paraId="608B06E3" w14:textId="77777777" w:rsidR="00AF2539" w:rsidRPr="00AF2539" w:rsidRDefault="00AF2539" w:rsidP="00AF2539">
      <w:pPr>
        <w:pStyle w:val="xxmsonormal"/>
        <w:rPr>
          <w:rFonts w:ascii="Open Sans" w:hAnsi="Open Sans" w:cs="Open Sans"/>
        </w:rPr>
      </w:pPr>
      <w:r w:rsidRPr="00AF2539">
        <w:rPr>
          <w:rFonts w:ascii="Open Sans" w:hAnsi="Open Sans" w:cs="Open Sans"/>
        </w:rPr>
        <w:tab/>
      </w:r>
    </w:p>
    <w:p w14:paraId="5FE181DF" w14:textId="13AA7BE3" w:rsidR="00AF2539" w:rsidRDefault="00AF2539" w:rsidP="00AF2539">
      <w:pPr>
        <w:rPr>
          <w:rFonts w:ascii="Open Sans" w:eastAsia="Calibri" w:hAnsi="Open Sans" w:cs="Open Sans"/>
        </w:rPr>
      </w:pPr>
      <w:r w:rsidRPr="00AF2539">
        <w:rPr>
          <w:rFonts w:ascii="Open Sans" w:eastAsia="Calibri" w:hAnsi="Open Sans" w:cs="Open Sans"/>
        </w:rPr>
        <w:t>For any questions, please call Pearson customer support at 833-213-3879.</w:t>
      </w:r>
    </w:p>
    <w:p w14:paraId="0E5F5E1A" w14:textId="7BA9CC7B" w:rsidR="00740D74" w:rsidRDefault="00740D74" w:rsidP="00AF2539">
      <w:pPr>
        <w:rPr>
          <w:rFonts w:ascii="Open Sans" w:eastAsia="Calibri" w:hAnsi="Open Sans" w:cs="Open Sans"/>
        </w:rPr>
      </w:pPr>
    </w:p>
    <w:p w14:paraId="3C167E00" w14:textId="12BD3628" w:rsidR="00740D74" w:rsidRDefault="00740D74" w:rsidP="00AF2539">
      <w:pPr>
        <w:rPr>
          <w:rFonts w:ascii="Open Sans" w:eastAsia="Calibri" w:hAnsi="Open Sans" w:cs="Open Sans"/>
        </w:rPr>
      </w:pPr>
      <w:r>
        <w:rPr>
          <w:rFonts w:ascii="Open Sans" w:eastAsia="Calibri" w:hAnsi="Open Sans" w:cs="Open Sans"/>
        </w:rPr>
        <w:t>Yours sincerely,</w:t>
      </w:r>
    </w:p>
    <w:p w14:paraId="7E58C387" w14:textId="306F8475" w:rsidR="00740D74" w:rsidRPr="00AF2539" w:rsidRDefault="00740D74" w:rsidP="00AF2539">
      <w:pPr>
        <w:rPr>
          <w:rFonts w:ascii="Open Sans" w:eastAsia="Calibri" w:hAnsi="Open Sans" w:cs="Open Sans"/>
        </w:rPr>
      </w:pPr>
      <w:r>
        <w:rPr>
          <w:rFonts w:ascii="Open Sans" w:eastAsia="Calibri" w:hAnsi="Open Sans" w:cs="Open Sans"/>
        </w:rPr>
        <w:t>Illinois Project Management Team</w:t>
      </w:r>
    </w:p>
    <w:p w14:paraId="5FC38F08" w14:textId="77777777" w:rsidR="004335E2" w:rsidRPr="00A26458" w:rsidRDefault="004335E2" w:rsidP="00A26458">
      <w:pPr>
        <w:pStyle w:val="BodyText"/>
      </w:pPr>
    </w:p>
    <w:sectPr w:rsidR="004335E2" w:rsidRPr="00A26458" w:rsidSect="005D65A7">
      <w:footerReference w:type="default" r:id="rId12"/>
      <w:headerReference w:type="first" r:id="rId13"/>
      <w:footerReference w:type="first" r:id="rId14"/>
      <w:pgSz w:w="11900" w:h="16840" w:code="9"/>
      <w:pgMar w:top="1701" w:right="794" w:bottom="1701" w:left="794" w:header="567" w:footer="567" w:gutter="0"/>
      <w:pgNumType w:start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0A91F" w14:textId="77777777" w:rsidR="00842182" w:rsidRDefault="00842182" w:rsidP="003F4BE3">
      <w:r>
        <w:separator/>
      </w:r>
    </w:p>
    <w:p w14:paraId="2274D651" w14:textId="77777777" w:rsidR="00842182" w:rsidRDefault="00842182"/>
    <w:p w14:paraId="774EA2E9" w14:textId="77777777" w:rsidR="00842182" w:rsidRDefault="00842182"/>
  </w:endnote>
  <w:endnote w:type="continuationSeparator" w:id="0">
    <w:p w14:paraId="2F3E5AE0" w14:textId="77777777" w:rsidR="00842182" w:rsidRDefault="00842182" w:rsidP="003F4BE3">
      <w:r>
        <w:continuationSeparator/>
      </w:r>
    </w:p>
    <w:p w14:paraId="063111E7" w14:textId="77777777" w:rsidR="00842182" w:rsidRDefault="00842182"/>
    <w:p w14:paraId="23888C2F" w14:textId="77777777" w:rsidR="00842182" w:rsidRDefault="008421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1" w:fontKey="{EB3E4BE0-EE11-4514-93FB-3DEC8F7D7144}"/>
    <w:embedBold r:id="rId2" w:fontKey="{C49E604D-56FE-45CF-B3B9-51AC2C450F9E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Bold r:id="rId3" w:fontKey="{47FD938A-44B9-4DAF-BC70-CE91D51C864C}"/>
    <w:embedBoldItalic r:id="rId4" w:fontKey="{7F566E64-58C8-4BEA-9800-423B5CFE4443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5F2EFB73-A317-4AA5-A33D-95676F40E0F1}"/>
    <w:embedBold r:id="rId6" w:fontKey="{B258D70E-1EFA-4F0B-B401-7C2E9EB1400D}"/>
    <w:embedItalic r:id="rId7" w:fontKey="{5ACBC6C7-3813-4215-8FD9-654FC7E4A1E1}"/>
    <w:embedBoldItalic r:id="rId8" w:fontKey="{8DFF7F42-145B-4A2D-A2FC-0C3B88E218E7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9" w:fontKey="{F0E1A25F-20ED-44E6-ABB0-3171BED2B977}"/>
    <w:embedBold r:id="rId10" w:fontKey="{4244D511-4A23-4EEF-A0D9-BB03EA9A083D}"/>
    <w:embedItalic r:id="rId11" w:fontKey="{D44E1399-C105-43FF-AA7D-81EDED5D444C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OpenSans-Light">
    <w:altName w:val="Calibri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9541767B-324F-4603-B873-148C394EBEEB}"/>
    <w:embedBold r:id="rId13" w:fontKey="{EA57BD8D-19D4-459B-B712-9611C72A7E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219DF" w14:textId="77777777" w:rsidR="00DD171B" w:rsidRPr="00FE37D6" w:rsidRDefault="00FE37D6" w:rsidP="00FE37D6">
    <w:pPr>
      <w:pStyle w:val="Footer"/>
    </w:pPr>
    <w:r w:rsidRPr="007B6A03">
      <w:rPr>
        <w:rFonts w:cs="Arial"/>
        <w:bCs/>
        <w:szCs w:val="20"/>
      </w:rPr>
      <w:t xml:space="preserve">Document running </w:t>
    </w:r>
    <w:proofErr w:type="gramStart"/>
    <w:r w:rsidRPr="007B6A03">
      <w:rPr>
        <w:rFonts w:cs="Arial"/>
        <w:bCs/>
        <w:szCs w:val="20"/>
      </w:rPr>
      <w:t>footer/version/DD.MM.YYYY</w:t>
    </w:r>
    <w:proofErr w:type="gram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3609B" w14:textId="77777777" w:rsidR="00A26458" w:rsidRPr="003714D0" w:rsidRDefault="00A26458" w:rsidP="00A26458">
    <w:pPr>
      <w:pStyle w:val="FooterInformation"/>
      <w:rPr>
        <w:rFonts w:cs="Arial"/>
        <w:sz w:val="16"/>
        <w:szCs w:val="16"/>
      </w:rPr>
    </w:pPr>
    <w:r w:rsidRPr="003714D0">
      <w:rPr>
        <w:rFonts w:cs="Arial"/>
        <w:sz w:val="16"/>
        <w:szCs w:val="16"/>
      </w:rPr>
      <w:t xml:space="preserve">Registered office: 80 Strand, London WC2R 0RL      </w:t>
    </w:r>
  </w:p>
  <w:p w14:paraId="3B0DF965" w14:textId="77777777" w:rsidR="00A26458" w:rsidRPr="00A26458" w:rsidRDefault="00A26458" w:rsidP="00A26458">
    <w:pPr>
      <w:pStyle w:val="FooterInformation"/>
      <w:rPr>
        <w:rFonts w:cs="Arial"/>
        <w:sz w:val="16"/>
        <w:szCs w:val="16"/>
      </w:rPr>
    </w:pPr>
    <w:r w:rsidRPr="003714D0">
      <w:rPr>
        <w:rFonts w:cs="Arial"/>
        <w:sz w:val="16"/>
        <w:szCs w:val="16"/>
      </w:rPr>
      <w:t xml:space="preserve">Pearson plc is registered in England and Wales with company number </w:t>
    </w:r>
    <w:proofErr w:type="gramStart"/>
    <w:r w:rsidRPr="003714D0">
      <w:rPr>
        <w:rFonts w:cs="Arial"/>
        <w:sz w:val="16"/>
        <w:szCs w:val="16"/>
      </w:rPr>
      <w:t>53723</w:t>
    </w:r>
    <w:proofErr w:type="gramEnd"/>
    <w:r w:rsidRPr="003714D0">
      <w:rPr>
        <w:rFonts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447F5" w14:textId="77777777" w:rsidR="00842182" w:rsidRDefault="00842182" w:rsidP="003F4BE3">
      <w:r>
        <w:separator/>
      </w:r>
    </w:p>
    <w:p w14:paraId="68096462" w14:textId="77777777" w:rsidR="00842182" w:rsidRDefault="00842182"/>
    <w:p w14:paraId="4B5CF066" w14:textId="77777777" w:rsidR="00842182" w:rsidRDefault="00842182"/>
  </w:footnote>
  <w:footnote w:type="continuationSeparator" w:id="0">
    <w:p w14:paraId="79207DEE" w14:textId="77777777" w:rsidR="00842182" w:rsidRDefault="00842182" w:rsidP="003F4BE3">
      <w:r>
        <w:continuationSeparator/>
      </w:r>
    </w:p>
    <w:p w14:paraId="6E8C1A1B" w14:textId="77777777" w:rsidR="00842182" w:rsidRDefault="00842182"/>
    <w:p w14:paraId="0FD26763" w14:textId="77777777" w:rsidR="00842182" w:rsidRDefault="0084218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5FC58" w14:textId="77777777" w:rsidR="005D65A7" w:rsidRDefault="004335E2" w:rsidP="005D65A7">
    <w:pPr>
      <w:pStyle w:val="Header"/>
      <w:tabs>
        <w:tab w:val="clear" w:pos="4680"/>
        <w:tab w:val="left" w:pos="7371"/>
      </w:tabs>
    </w:pPr>
    <w:r>
      <w:rPr>
        <w:noProof/>
        <w:lang w:val="en-GB" w:eastAsia="en-GB"/>
      </w:rPr>
      <w:drawing>
        <wp:inline distT="0" distB="0" distL="0" distR="0" wp14:anchorId="4E609E89" wp14:editId="6BAECF8C">
          <wp:extent cx="2279078" cy="1032035"/>
          <wp:effectExtent l="0" t="0" r="0" b="0"/>
          <wp:docPr id="1" name="Picture 1" descr="Pears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Pearson log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79078" cy="1032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D65A7">
      <w:t xml:space="preserve">     </w:t>
    </w:r>
    <w:r w:rsidR="005D65A7">
      <w:tab/>
    </w:r>
  </w:p>
  <w:p w14:paraId="637E89F8" w14:textId="77777777" w:rsidR="00E72225" w:rsidRDefault="005D65A7" w:rsidP="005D65A7">
    <w:pPr>
      <w:pStyle w:val="Header"/>
      <w:tabs>
        <w:tab w:val="clear" w:pos="4680"/>
        <w:tab w:val="left" w:pos="7371"/>
      </w:tabs>
      <w:jc w:val="right"/>
    </w:pPr>
    <w:r>
      <w:t xml:space="preserve">      </w:t>
    </w:r>
    <w:r>
      <w:rPr>
        <w:noProof/>
        <w:lang w:val="en-GB" w:eastAsia="en-GB"/>
      </w:rPr>
      <mc:AlternateContent>
        <mc:Choice Requires="wps">
          <w:drawing>
            <wp:inline distT="0" distB="0" distL="0" distR="0" wp14:anchorId="2C5D2FA3" wp14:editId="0C8DD436">
              <wp:extent cx="1602105" cy="1323975"/>
              <wp:effectExtent l="0" t="0" r="0" b="9525"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2105" cy="13239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FB63724" w14:textId="77777777" w:rsidR="005D65A7" w:rsidRPr="003714D0" w:rsidRDefault="005D65A7" w:rsidP="005D65A7">
                          <w:pPr>
                            <w:rPr>
                              <w:rFonts w:ascii="Open Sans" w:hAnsi="Open Sans" w:cs="Arial"/>
                              <w:b/>
                              <w:color w:val="007FA3"/>
                              <w:sz w:val="21"/>
                              <w:szCs w:val="21"/>
                            </w:rPr>
                          </w:pPr>
                          <w:r w:rsidRPr="003714D0">
                            <w:rPr>
                              <w:rFonts w:ascii="Open Sans" w:hAnsi="Open Sans" w:cs="Arial"/>
                              <w:b/>
                              <w:color w:val="007FA3"/>
                              <w:sz w:val="21"/>
                              <w:szCs w:val="21"/>
                            </w:rPr>
                            <w:t>Pearson Head Office</w:t>
                          </w:r>
                        </w:p>
                        <w:p w14:paraId="7C6E362B" w14:textId="77777777" w:rsidR="005D65A7" w:rsidRPr="00A26458" w:rsidRDefault="005D65A7" w:rsidP="005D65A7">
                          <w:pPr>
                            <w:rPr>
                              <w:rFonts w:ascii="Open Sans Light" w:hAnsi="Open Sans Light" w:cs="Open Sans Light"/>
                              <w:color w:val="000000" w:themeColor="text1"/>
                              <w:sz w:val="18"/>
                              <w:szCs w:val="18"/>
                              <w:shd w:val="clear" w:color="auto" w:fill="FFFFFF"/>
                            </w:rPr>
                          </w:pPr>
                          <w:r w:rsidRPr="00A26458">
                            <w:rPr>
                              <w:rFonts w:ascii="Open Sans Light" w:hAnsi="Open Sans Light" w:cs="Open Sans Light"/>
                              <w:color w:val="000000" w:themeColor="text1"/>
                              <w:sz w:val="18"/>
                              <w:szCs w:val="18"/>
                              <w:shd w:val="clear" w:color="auto" w:fill="FFFFFF"/>
                            </w:rPr>
                            <w:t>80 Strand</w:t>
                          </w:r>
                        </w:p>
                        <w:p w14:paraId="2B210483" w14:textId="77777777" w:rsidR="005D65A7" w:rsidRPr="00A26458" w:rsidRDefault="005D65A7" w:rsidP="005D65A7">
                          <w:pPr>
                            <w:rPr>
                              <w:rFonts w:ascii="Open Sans Light" w:hAnsi="Open Sans Light" w:cs="Open Sans Light"/>
                              <w:color w:val="000000" w:themeColor="text1"/>
                              <w:sz w:val="18"/>
                              <w:szCs w:val="18"/>
                              <w:shd w:val="clear" w:color="auto" w:fill="FFFFFF"/>
                            </w:rPr>
                          </w:pPr>
                          <w:r w:rsidRPr="00A26458">
                            <w:rPr>
                              <w:rFonts w:ascii="Open Sans Light" w:hAnsi="Open Sans Light" w:cs="Open Sans Light"/>
                              <w:color w:val="000000" w:themeColor="text1"/>
                              <w:sz w:val="18"/>
                              <w:szCs w:val="18"/>
                              <w:shd w:val="clear" w:color="auto" w:fill="FFFFFF"/>
                            </w:rPr>
                            <w:t>London WC2R 0RL, UK</w:t>
                          </w:r>
                        </w:p>
                        <w:p w14:paraId="2CB6D6DB" w14:textId="77777777" w:rsidR="005D65A7" w:rsidRDefault="005D65A7" w:rsidP="005D65A7">
                          <w:pPr>
                            <w:rPr>
                              <w:rFonts w:ascii="Open Sans Light" w:hAnsi="Open Sans Light" w:cs="Open Sans Light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A26458">
                            <w:rPr>
                              <w:rFonts w:ascii="Open Sans Light" w:hAnsi="Open Sans Light" w:cs="Open Sans Light"/>
                              <w:color w:val="000000" w:themeColor="text1"/>
                              <w:sz w:val="18"/>
                              <w:szCs w:val="18"/>
                            </w:rPr>
                            <w:t>+44 (0)20 7010 2000</w:t>
                          </w:r>
                          <w:r w:rsidRPr="00A26458">
                            <w:rPr>
                              <w:rFonts w:ascii="Open Sans Light" w:hAnsi="Open Sans Light" w:cs="Open Sans Light"/>
                              <w:color w:val="000000" w:themeColor="text1"/>
                              <w:sz w:val="18"/>
                              <w:szCs w:val="18"/>
                            </w:rPr>
                            <w:br/>
                            <w:t>info@pearson.com</w:t>
                          </w:r>
                          <w:r w:rsidRPr="00A26458">
                            <w:rPr>
                              <w:rFonts w:ascii="Open Sans Light" w:hAnsi="Open Sans Light" w:cs="Open Sans Light"/>
                              <w:color w:val="000000" w:themeColor="text1"/>
                              <w:sz w:val="18"/>
                              <w:szCs w:val="18"/>
                            </w:rPr>
                            <w:br/>
                            <w:t>pearson.com</w:t>
                          </w:r>
                        </w:p>
                        <w:p w14:paraId="7D5D4B0C" w14:textId="77777777" w:rsidR="005D65A7" w:rsidRPr="00A26458" w:rsidRDefault="005D65A7" w:rsidP="005D65A7">
                          <w:pPr>
                            <w:rPr>
                              <w:rFonts w:ascii="Open Sans Light" w:hAnsi="Open Sans Light" w:cs="Open Sans Ligh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2C5D2FA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width:126.15pt;height:10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" fillcolor="white [3201]" stroked="f" strokeweight=".5pt">
              <v:textbox>
                <w:txbxContent>
                  <w:p w14:paraId="2FB63724" w14:textId="77777777" w:rsidR="005D65A7" w:rsidRPr="003714D0" w:rsidRDefault="005D65A7" w:rsidP="005D65A7">
                    <w:pPr>
                      <w:rPr>
                        <w:rFonts w:ascii="Open Sans" w:hAnsi="Open Sans" w:cs="Arial"/>
                        <w:b/>
                        <w:color w:val="007FA3"/>
                        <w:sz w:val="21"/>
                        <w:szCs w:val="21"/>
                      </w:rPr>
                    </w:pPr>
                    <w:r w:rsidRPr="003714D0">
                      <w:rPr>
                        <w:rFonts w:ascii="Open Sans" w:hAnsi="Open Sans" w:cs="Arial"/>
                        <w:b/>
                        <w:color w:val="007FA3"/>
                        <w:sz w:val="21"/>
                        <w:szCs w:val="21"/>
                      </w:rPr>
                      <w:t>Pearson Head Office</w:t>
                    </w:r>
                  </w:p>
                  <w:p w14:paraId="7C6E362B" w14:textId="77777777" w:rsidR="005D65A7" w:rsidRPr="00A26458" w:rsidRDefault="005D65A7" w:rsidP="005D65A7">
                    <w:pPr>
                      <w:rPr>
                        <w:rFonts w:ascii="Open Sans Light" w:hAnsi="Open Sans Light" w:cs="Open Sans Light"/>
                        <w:color w:val="000000" w:themeColor="text1"/>
                        <w:sz w:val="18"/>
                        <w:szCs w:val="18"/>
                        <w:shd w:val="clear" w:color="auto" w:fill="FFFFFF"/>
                      </w:rPr>
                    </w:pPr>
                    <w:r w:rsidRPr="00A26458">
                      <w:rPr>
                        <w:rFonts w:ascii="Open Sans Light" w:hAnsi="Open Sans Light" w:cs="Open Sans Light"/>
                        <w:color w:val="000000" w:themeColor="text1"/>
                        <w:sz w:val="18"/>
                        <w:szCs w:val="18"/>
                        <w:shd w:val="clear" w:color="auto" w:fill="FFFFFF"/>
                      </w:rPr>
                      <w:t>80 Strand</w:t>
                    </w:r>
                  </w:p>
                  <w:p w14:paraId="2B210483" w14:textId="77777777" w:rsidR="005D65A7" w:rsidRPr="00A26458" w:rsidRDefault="005D65A7" w:rsidP="005D65A7">
                    <w:pPr>
                      <w:rPr>
                        <w:rFonts w:ascii="Open Sans Light" w:hAnsi="Open Sans Light" w:cs="Open Sans Light"/>
                        <w:color w:val="000000" w:themeColor="text1"/>
                        <w:sz w:val="18"/>
                        <w:szCs w:val="18"/>
                        <w:shd w:val="clear" w:color="auto" w:fill="FFFFFF"/>
                      </w:rPr>
                    </w:pPr>
                    <w:r w:rsidRPr="00A26458">
                      <w:rPr>
                        <w:rFonts w:ascii="Open Sans Light" w:hAnsi="Open Sans Light" w:cs="Open Sans Light"/>
                        <w:color w:val="000000" w:themeColor="text1"/>
                        <w:sz w:val="18"/>
                        <w:szCs w:val="18"/>
                        <w:shd w:val="clear" w:color="auto" w:fill="FFFFFF"/>
                      </w:rPr>
                      <w:t>London WC2R 0RL, UK</w:t>
                    </w:r>
                  </w:p>
                  <w:p w14:paraId="2CB6D6DB" w14:textId="77777777" w:rsidR="005D65A7" w:rsidRDefault="005D65A7" w:rsidP="005D65A7">
                    <w:pPr>
                      <w:rPr>
                        <w:rFonts w:ascii="Open Sans Light" w:hAnsi="Open Sans Light" w:cs="Open Sans Light"/>
                        <w:color w:val="000000" w:themeColor="text1"/>
                        <w:sz w:val="18"/>
                        <w:szCs w:val="18"/>
                      </w:rPr>
                    </w:pPr>
                    <w:r w:rsidRPr="00A26458">
                      <w:rPr>
                        <w:rFonts w:ascii="Open Sans Light" w:hAnsi="Open Sans Light" w:cs="Open Sans Light"/>
                        <w:color w:val="000000" w:themeColor="text1"/>
                        <w:sz w:val="18"/>
                        <w:szCs w:val="18"/>
                      </w:rPr>
                      <w:t>+44 (0)20 7010 2000</w:t>
                    </w:r>
                    <w:r w:rsidRPr="00A26458">
                      <w:rPr>
                        <w:rFonts w:ascii="Open Sans Light" w:hAnsi="Open Sans Light" w:cs="Open Sans Light"/>
                        <w:color w:val="000000" w:themeColor="text1"/>
                        <w:sz w:val="18"/>
                        <w:szCs w:val="18"/>
                      </w:rPr>
                      <w:br/>
                      <w:t>info@pearson.com</w:t>
                    </w:r>
                    <w:r w:rsidRPr="00A26458">
                      <w:rPr>
                        <w:rFonts w:ascii="Open Sans Light" w:hAnsi="Open Sans Light" w:cs="Open Sans Light"/>
                        <w:color w:val="000000" w:themeColor="text1"/>
                        <w:sz w:val="18"/>
                        <w:szCs w:val="18"/>
                      </w:rPr>
                      <w:br/>
                      <w:t>pearson.com</w:t>
                    </w:r>
                  </w:p>
                  <w:p w14:paraId="7D5D4B0C" w14:textId="77777777" w:rsidR="005D65A7" w:rsidRPr="00A26458" w:rsidRDefault="005D65A7" w:rsidP="005D65A7">
                    <w:pPr>
                      <w:rPr>
                        <w:rFonts w:ascii="Open Sans Light" w:hAnsi="Open Sans Light" w:cs="Open Sans Light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  <w:p w14:paraId="087FCC4F" w14:textId="77777777" w:rsidR="00E72225" w:rsidRDefault="00E722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9BAE480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906A14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222B30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F"/>
    <w:multiLevelType w:val="singleLevel"/>
    <w:tmpl w:val="B57A97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D4EB70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22ED5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E8039F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FE8068"/>
    <w:lvl w:ilvl="0">
      <w:start w:val="1"/>
      <w:numFmt w:val="bullet"/>
      <w:pStyle w:val="ListBullet2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</w:abstractNum>
  <w:abstractNum w:abstractNumId="8" w15:restartNumberingAfterBreak="0">
    <w:nsid w:val="FFFFFF88"/>
    <w:multiLevelType w:val="multilevel"/>
    <w:tmpl w:val="423E9DF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ind w:left="92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7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28" w:hanging="180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E41CC9E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E77016"/>
    <w:multiLevelType w:val="multilevel"/>
    <w:tmpl w:val="018C9F6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05751844"/>
    <w:multiLevelType w:val="hybridMultilevel"/>
    <w:tmpl w:val="2CDA3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764878"/>
    <w:multiLevelType w:val="hybridMultilevel"/>
    <w:tmpl w:val="D0F49E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68018B"/>
    <w:multiLevelType w:val="multilevel"/>
    <w:tmpl w:val="0809001F"/>
    <w:numStyleLink w:val="111111"/>
  </w:abstractNum>
  <w:abstractNum w:abstractNumId="14" w15:restartNumberingAfterBreak="0">
    <w:nsid w:val="0C94398A"/>
    <w:multiLevelType w:val="multilevel"/>
    <w:tmpl w:val="03A070DE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5" w:hanging="5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81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0CBE7EED"/>
    <w:multiLevelType w:val="hybridMultilevel"/>
    <w:tmpl w:val="5F2446DC"/>
    <w:lvl w:ilvl="0" w:tplc="452ABEB0">
      <w:start w:val="1"/>
      <w:numFmt w:val="lowerLetter"/>
      <w:lvlText w:val="%1."/>
      <w:lvlJc w:val="left"/>
      <w:pPr>
        <w:ind w:left="1080" w:hanging="360"/>
      </w:pPr>
    </w:lvl>
    <w:lvl w:ilvl="1" w:tplc="16ECE276" w:tentative="1">
      <w:start w:val="1"/>
      <w:numFmt w:val="lowerLetter"/>
      <w:lvlText w:val="%2."/>
      <w:lvlJc w:val="left"/>
      <w:pPr>
        <w:ind w:left="1800" w:hanging="360"/>
      </w:pPr>
    </w:lvl>
    <w:lvl w:ilvl="2" w:tplc="84BECFC2">
      <w:start w:val="1"/>
      <w:numFmt w:val="lowerLetter"/>
      <w:lvlText w:val="%3."/>
      <w:lvlJc w:val="left"/>
      <w:pPr>
        <w:ind w:left="2700" w:hanging="360"/>
      </w:pPr>
    </w:lvl>
    <w:lvl w:ilvl="3" w:tplc="DCB00D6E" w:tentative="1">
      <w:start w:val="1"/>
      <w:numFmt w:val="decimal"/>
      <w:lvlText w:val="%4."/>
      <w:lvlJc w:val="left"/>
      <w:pPr>
        <w:ind w:left="3240" w:hanging="360"/>
      </w:pPr>
    </w:lvl>
    <w:lvl w:ilvl="4" w:tplc="B644F506" w:tentative="1">
      <w:start w:val="1"/>
      <w:numFmt w:val="lowerLetter"/>
      <w:lvlText w:val="%5."/>
      <w:lvlJc w:val="left"/>
      <w:pPr>
        <w:ind w:left="3960" w:hanging="360"/>
      </w:pPr>
    </w:lvl>
    <w:lvl w:ilvl="5" w:tplc="AF9C7670" w:tentative="1">
      <w:start w:val="1"/>
      <w:numFmt w:val="lowerRoman"/>
      <w:lvlText w:val="%6."/>
      <w:lvlJc w:val="right"/>
      <w:pPr>
        <w:ind w:left="4680" w:hanging="180"/>
      </w:pPr>
    </w:lvl>
    <w:lvl w:ilvl="6" w:tplc="29388EE6" w:tentative="1">
      <w:start w:val="1"/>
      <w:numFmt w:val="decimal"/>
      <w:lvlText w:val="%7."/>
      <w:lvlJc w:val="left"/>
      <w:pPr>
        <w:ind w:left="5400" w:hanging="360"/>
      </w:pPr>
    </w:lvl>
    <w:lvl w:ilvl="7" w:tplc="8EAE3806" w:tentative="1">
      <w:start w:val="1"/>
      <w:numFmt w:val="lowerLetter"/>
      <w:lvlText w:val="%8."/>
      <w:lvlJc w:val="left"/>
      <w:pPr>
        <w:ind w:left="6120" w:hanging="360"/>
      </w:pPr>
    </w:lvl>
    <w:lvl w:ilvl="8" w:tplc="AE84B0C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0FE334E4"/>
    <w:multiLevelType w:val="hybridMultilevel"/>
    <w:tmpl w:val="8FD41A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0105928"/>
    <w:multiLevelType w:val="hybridMultilevel"/>
    <w:tmpl w:val="22E4EB5A"/>
    <w:lvl w:ilvl="0" w:tplc="F028D1A4">
      <w:start w:val="1"/>
      <w:numFmt w:val="bullet"/>
      <w:lvlText w:val="o"/>
      <w:lvlJc w:val="left"/>
      <w:pPr>
        <w:ind w:left="927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D448FD"/>
    <w:multiLevelType w:val="multilevel"/>
    <w:tmpl w:val="4216B6BA"/>
    <w:lvl w:ilvl="0">
      <w:start w:val="1"/>
      <w:numFmt w:val="decimal"/>
      <w:isLgl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19" w15:restartNumberingAfterBreak="0">
    <w:nsid w:val="2D571A1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D64018E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E9D0492"/>
    <w:multiLevelType w:val="multilevel"/>
    <w:tmpl w:val="A42467C4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3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32AE0A76"/>
    <w:multiLevelType w:val="multilevel"/>
    <w:tmpl w:val="9432A99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70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386A7808"/>
    <w:multiLevelType w:val="multilevel"/>
    <w:tmpl w:val="0809001F"/>
    <w:numStyleLink w:val="111111"/>
  </w:abstractNum>
  <w:abstractNum w:abstractNumId="24" w15:restartNumberingAfterBreak="0">
    <w:nsid w:val="3A0228BC"/>
    <w:multiLevelType w:val="multilevel"/>
    <w:tmpl w:val="BC4E7048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3C6F37CF"/>
    <w:multiLevelType w:val="multilevel"/>
    <w:tmpl w:val="8E9A0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01E7D82"/>
    <w:multiLevelType w:val="multilevel"/>
    <w:tmpl w:val="0809001F"/>
    <w:numStyleLink w:val="111111"/>
  </w:abstractNum>
  <w:abstractNum w:abstractNumId="27" w15:restartNumberingAfterBreak="0">
    <w:nsid w:val="448D2834"/>
    <w:multiLevelType w:val="multilevel"/>
    <w:tmpl w:val="A86498A2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5" w:hanging="5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4A3D510A"/>
    <w:multiLevelType w:val="multilevel"/>
    <w:tmpl w:val="3F46AFE4"/>
    <w:lvl w:ilvl="0">
      <w:start w:val="1"/>
      <w:numFmt w:val="decimal"/>
      <w:pStyle w:val="ListNumber2"/>
      <w:lvlText w:val="%1."/>
      <w:lvlJc w:val="left"/>
      <w:pPr>
        <w:ind w:left="284" w:hanging="284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 w:themeColor="text1"/>
        <w:spacing w:val="0"/>
        <w:w w:val="100"/>
        <w:kern w:val="24"/>
        <w:position w:val="0"/>
        <w:sz w:val="24"/>
        <w:szCs w:val="24"/>
        <w:vertAlign w:val="baseline"/>
        <w14:ligatures w14:val="standard"/>
        <w14:numForm w14:val="default"/>
        <w14:numSpacing w14:val="proportional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29" w15:restartNumberingAfterBreak="0">
    <w:nsid w:val="4D167BFC"/>
    <w:multiLevelType w:val="multilevel"/>
    <w:tmpl w:val="EE68BBCC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76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4DFE4580"/>
    <w:multiLevelType w:val="multilevel"/>
    <w:tmpl w:val="D23E21C0"/>
    <w:lvl w:ilvl="0">
      <w:start w:val="1"/>
      <w:numFmt w:val="decimal"/>
      <w:pStyle w:val="ListNumber3"/>
      <w:lvlText w:val="%1.1."/>
      <w:lvlJc w:val="left"/>
      <w:pPr>
        <w:ind w:left="924" w:hanging="64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58" w:hanging="432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ind w:left="179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9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9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86" w:hanging="1440"/>
      </w:pPr>
      <w:rPr>
        <w:rFonts w:hint="default"/>
      </w:rPr>
    </w:lvl>
  </w:abstractNum>
  <w:abstractNum w:abstractNumId="31" w15:restartNumberingAfterBreak="0">
    <w:nsid w:val="50796944"/>
    <w:multiLevelType w:val="hybridMultilevel"/>
    <w:tmpl w:val="60E0C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080EFC"/>
    <w:multiLevelType w:val="hybridMultilevel"/>
    <w:tmpl w:val="3E4EC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2D376D"/>
    <w:multiLevelType w:val="multilevel"/>
    <w:tmpl w:val="95C64A4A"/>
    <w:lvl w:ilvl="0">
      <w:start w:val="1"/>
      <w:numFmt w:val="decimal"/>
      <w:isLgl/>
      <w:lvlText w:val="%1."/>
      <w:lvlJc w:val="left"/>
      <w:pPr>
        <w:ind w:left="284" w:hanging="284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 w:themeColor="text1"/>
        <w:spacing w:val="0"/>
        <w:w w:val="100"/>
        <w:kern w:val="24"/>
        <w:position w:val="0"/>
        <w:sz w:val="24"/>
        <w:szCs w:val="24"/>
        <w:vertAlign w:val="baseline"/>
        <w14:ligatures w14:val="standard"/>
        <w14:numForm w14:val="default"/>
        <w14:numSpacing w14:val="proportional"/>
        <w14:stylisticSets/>
        <w14:cntxtAlts w14:val="0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34" w15:restartNumberingAfterBreak="0">
    <w:nsid w:val="5B81284A"/>
    <w:multiLevelType w:val="multilevel"/>
    <w:tmpl w:val="C2862DA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821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1F95C30"/>
    <w:multiLevelType w:val="hybridMultilevel"/>
    <w:tmpl w:val="D76AB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E768D5"/>
    <w:multiLevelType w:val="hybridMultilevel"/>
    <w:tmpl w:val="002CDC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242D8C"/>
    <w:multiLevelType w:val="multilevel"/>
    <w:tmpl w:val="04C07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13331024">
    <w:abstractNumId w:val="9"/>
  </w:num>
  <w:num w:numId="2" w16cid:durableId="1658723959">
    <w:abstractNumId w:val="19"/>
  </w:num>
  <w:num w:numId="3" w16cid:durableId="1342078758">
    <w:abstractNumId w:val="15"/>
  </w:num>
  <w:num w:numId="4" w16cid:durableId="1068571168">
    <w:abstractNumId w:val="30"/>
  </w:num>
  <w:num w:numId="5" w16cid:durableId="947009932">
    <w:abstractNumId w:val="8"/>
  </w:num>
  <w:num w:numId="6" w16cid:durableId="1970479454">
    <w:abstractNumId w:val="7"/>
  </w:num>
  <w:num w:numId="7" w16cid:durableId="2022970560">
    <w:abstractNumId w:val="20"/>
  </w:num>
  <w:num w:numId="8" w16cid:durableId="541601262">
    <w:abstractNumId w:val="3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39048924">
    <w:abstractNumId w:val="13"/>
  </w:num>
  <w:num w:numId="10" w16cid:durableId="1301838723">
    <w:abstractNumId w:val="0"/>
  </w:num>
  <w:num w:numId="11" w16cid:durableId="990256588">
    <w:abstractNumId w:val="1"/>
  </w:num>
  <w:num w:numId="12" w16cid:durableId="1622346202">
    <w:abstractNumId w:val="2"/>
  </w:num>
  <w:num w:numId="13" w16cid:durableId="1396582381">
    <w:abstractNumId w:val="4"/>
  </w:num>
  <w:num w:numId="14" w16cid:durableId="599604349">
    <w:abstractNumId w:val="5"/>
  </w:num>
  <w:num w:numId="15" w16cid:durableId="1731998707">
    <w:abstractNumId w:val="6"/>
  </w:num>
  <w:num w:numId="16" w16cid:durableId="1315379830">
    <w:abstractNumId w:val="12"/>
  </w:num>
  <w:num w:numId="17" w16cid:durableId="1412581987">
    <w:abstractNumId w:val="23"/>
  </w:num>
  <w:num w:numId="18" w16cid:durableId="180709440">
    <w:abstractNumId w:val="26"/>
  </w:num>
  <w:num w:numId="19" w16cid:durableId="218902370">
    <w:abstractNumId w:val="28"/>
  </w:num>
  <w:num w:numId="20" w16cid:durableId="1867866931">
    <w:abstractNumId w:val="3"/>
  </w:num>
  <w:num w:numId="21" w16cid:durableId="585698847">
    <w:abstractNumId w:val="24"/>
  </w:num>
  <w:num w:numId="22" w16cid:durableId="1437554196">
    <w:abstractNumId w:val="34"/>
  </w:num>
  <w:num w:numId="23" w16cid:durableId="168759117">
    <w:abstractNumId w:val="22"/>
  </w:num>
  <w:num w:numId="24" w16cid:durableId="886376140">
    <w:abstractNumId w:val="29"/>
  </w:num>
  <w:num w:numId="25" w16cid:durableId="2060082277">
    <w:abstractNumId w:val="21"/>
  </w:num>
  <w:num w:numId="26" w16cid:durableId="2069647776">
    <w:abstractNumId w:val="10"/>
  </w:num>
  <w:num w:numId="27" w16cid:durableId="1217007006">
    <w:abstractNumId w:val="27"/>
  </w:num>
  <w:num w:numId="28" w16cid:durableId="542057347">
    <w:abstractNumId w:val="14"/>
  </w:num>
  <w:num w:numId="29" w16cid:durableId="22977453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703403903">
    <w:abstractNumId w:val="18"/>
  </w:num>
  <w:num w:numId="31" w16cid:durableId="5216700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402917691">
    <w:abstractNumId w:val="33"/>
  </w:num>
  <w:num w:numId="33" w16cid:durableId="86584521">
    <w:abstractNumId w:val="31"/>
  </w:num>
  <w:num w:numId="34" w16cid:durableId="1674261216">
    <w:abstractNumId w:val="35"/>
  </w:num>
  <w:num w:numId="35" w16cid:durableId="1572733492">
    <w:abstractNumId w:val="17"/>
  </w:num>
  <w:num w:numId="36" w16cid:durableId="1617176852">
    <w:abstractNumId w:val="11"/>
  </w:num>
  <w:num w:numId="37" w16cid:durableId="1852140947">
    <w:abstractNumId w:val="32"/>
  </w:num>
  <w:num w:numId="38" w16cid:durableId="1699697720">
    <w:abstractNumId w:val="36"/>
  </w:num>
  <w:num w:numId="39" w16cid:durableId="1643654905">
    <w:abstractNumId w:val="37"/>
  </w:num>
  <w:num w:numId="40" w16cid:durableId="987323190">
    <w:abstractNumId w:val="25"/>
  </w:num>
  <w:num w:numId="41" w16cid:durableId="793597518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acDisableGlyphATSUI" w:val="0"/>
  </w:docVars>
  <w:rsids>
    <w:rsidRoot w:val="00AF2539"/>
    <w:rsid w:val="00007CB7"/>
    <w:rsid w:val="00010B89"/>
    <w:rsid w:val="000122CC"/>
    <w:rsid w:val="00026FD1"/>
    <w:rsid w:val="000348F9"/>
    <w:rsid w:val="00037899"/>
    <w:rsid w:val="000379A2"/>
    <w:rsid w:val="0004378E"/>
    <w:rsid w:val="00053208"/>
    <w:rsid w:val="00053F84"/>
    <w:rsid w:val="00057C2F"/>
    <w:rsid w:val="00060108"/>
    <w:rsid w:val="00064CFA"/>
    <w:rsid w:val="000804CE"/>
    <w:rsid w:val="000902A4"/>
    <w:rsid w:val="000A6E2E"/>
    <w:rsid w:val="000B523F"/>
    <w:rsid w:val="000B597C"/>
    <w:rsid w:val="000C78DA"/>
    <w:rsid w:val="000D1660"/>
    <w:rsid w:val="000D22F0"/>
    <w:rsid w:val="000D38EE"/>
    <w:rsid w:val="000D51BA"/>
    <w:rsid w:val="000E14A7"/>
    <w:rsid w:val="000E79F8"/>
    <w:rsid w:val="000E7EC1"/>
    <w:rsid w:val="00102BFA"/>
    <w:rsid w:val="00105ADD"/>
    <w:rsid w:val="001127EE"/>
    <w:rsid w:val="00117F1F"/>
    <w:rsid w:val="0015549D"/>
    <w:rsid w:val="001679F8"/>
    <w:rsid w:val="00171271"/>
    <w:rsid w:val="00181199"/>
    <w:rsid w:val="001819BF"/>
    <w:rsid w:val="00184CAA"/>
    <w:rsid w:val="00193B73"/>
    <w:rsid w:val="001C69A4"/>
    <w:rsid w:val="001D54A2"/>
    <w:rsid w:val="001D6A0A"/>
    <w:rsid w:val="001E364E"/>
    <w:rsid w:val="001E57B1"/>
    <w:rsid w:val="001E5C50"/>
    <w:rsid w:val="001F7B64"/>
    <w:rsid w:val="002046E7"/>
    <w:rsid w:val="00206319"/>
    <w:rsid w:val="00224A1D"/>
    <w:rsid w:val="002351C4"/>
    <w:rsid w:val="002420BF"/>
    <w:rsid w:val="00247EAA"/>
    <w:rsid w:val="002653BB"/>
    <w:rsid w:val="0026673C"/>
    <w:rsid w:val="00273A62"/>
    <w:rsid w:val="00286BF3"/>
    <w:rsid w:val="00293A47"/>
    <w:rsid w:val="002B0D64"/>
    <w:rsid w:val="002D355A"/>
    <w:rsid w:val="002D46A3"/>
    <w:rsid w:val="003038C3"/>
    <w:rsid w:val="00334437"/>
    <w:rsid w:val="0033507B"/>
    <w:rsid w:val="0034112A"/>
    <w:rsid w:val="00350D6A"/>
    <w:rsid w:val="00354F66"/>
    <w:rsid w:val="00360FC0"/>
    <w:rsid w:val="003672E6"/>
    <w:rsid w:val="00370DFE"/>
    <w:rsid w:val="00372CAF"/>
    <w:rsid w:val="00372CD9"/>
    <w:rsid w:val="0037577F"/>
    <w:rsid w:val="0037680C"/>
    <w:rsid w:val="003A0A13"/>
    <w:rsid w:val="003A6485"/>
    <w:rsid w:val="003B4208"/>
    <w:rsid w:val="003B5584"/>
    <w:rsid w:val="003C3860"/>
    <w:rsid w:val="003C68D9"/>
    <w:rsid w:val="003D65BF"/>
    <w:rsid w:val="003E387B"/>
    <w:rsid w:val="003E5F3B"/>
    <w:rsid w:val="003E6918"/>
    <w:rsid w:val="003F4BE3"/>
    <w:rsid w:val="0040647C"/>
    <w:rsid w:val="00412EA3"/>
    <w:rsid w:val="004335E2"/>
    <w:rsid w:val="00451930"/>
    <w:rsid w:val="004625BE"/>
    <w:rsid w:val="00480028"/>
    <w:rsid w:val="004A5A7A"/>
    <w:rsid w:val="004B5905"/>
    <w:rsid w:val="004C46C8"/>
    <w:rsid w:val="004D0035"/>
    <w:rsid w:val="004D1A96"/>
    <w:rsid w:val="004D1EC2"/>
    <w:rsid w:val="004D4B00"/>
    <w:rsid w:val="00502EF6"/>
    <w:rsid w:val="00504CF9"/>
    <w:rsid w:val="0052032E"/>
    <w:rsid w:val="00537713"/>
    <w:rsid w:val="0054162F"/>
    <w:rsid w:val="00542744"/>
    <w:rsid w:val="00544C21"/>
    <w:rsid w:val="00547F97"/>
    <w:rsid w:val="00553B48"/>
    <w:rsid w:val="00563798"/>
    <w:rsid w:val="00564BCB"/>
    <w:rsid w:val="005767CD"/>
    <w:rsid w:val="0059472F"/>
    <w:rsid w:val="005955EF"/>
    <w:rsid w:val="005A3092"/>
    <w:rsid w:val="005A6B4B"/>
    <w:rsid w:val="005B3FE8"/>
    <w:rsid w:val="005C0D18"/>
    <w:rsid w:val="005C13F3"/>
    <w:rsid w:val="005D30E4"/>
    <w:rsid w:val="005D65A7"/>
    <w:rsid w:val="006025B1"/>
    <w:rsid w:val="006110F0"/>
    <w:rsid w:val="0061555E"/>
    <w:rsid w:val="006205B7"/>
    <w:rsid w:val="00631134"/>
    <w:rsid w:val="00661ED5"/>
    <w:rsid w:val="00667558"/>
    <w:rsid w:val="00677381"/>
    <w:rsid w:val="0067798A"/>
    <w:rsid w:val="00693FA0"/>
    <w:rsid w:val="006B72CE"/>
    <w:rsid w:val="006C1438"/>
    <w:rsid w:val="006C5508"/>
    <w:rsid w:val="006D3CEC"/>
    <w:rsid w:val="006E700D"/>
    <w:rsid w:val="00702F1F"/>
    <w:rsid w:val="00704696"/>
    <w:rsid w:val="00715E19"/>
    <w:rsid w:val="00721737"/>
    <w:rsid w:val="007301AA"/>
    <w:rsid w:val="007333CE"/>
    <w:rsid w:val="0074025C"/>
    <w:rsid w:val="00740D74"/>
    <w:rsid w:val="00747EAF"/>
    <w:rsid w:val="00766C1F"/>
    <w:rsid w:val="00767174"/>
    <w:rsid w:val="00774BAF"/>
    <w:rsid w:val="00781A9C"/>
    <w:rsid w:val="0079779E"/>
    <w:rsid w:val="007A4078"/>
    <w:rsid w:val="007B2C4D"/>
    <w:rsid w:val="007C49BE"/>
    <w:rsid w:val="007D718E"/>
    <w:rsid w:val="008051B3"/>
    <w:rsid w:val="00817AFE"/>
    <w:rsid w:val="0083371D"/>
    <w:rsid w:val="00835AB3"/>
    <w:rsid w:val="00842182"/>
    <w:rsid w:val="00847041"/>
    <w:rsid w:val="0085561F"/>
    <w:rsid w:val="00861C41"/>
    <w:rsid w:val="00874831"/>
    <w:rsid w:val="008772BD"/>
    <w:rsid w:val="00880E15"/>
    <w:rsid w:val="0088458B"/>
    <w:rsid w:val="00885022"/>
    <w:rsid w:val="00886509"/>
    <w:rsid w:val="00895D0E"/>
    <w:rsid w:val="008A648E"/>
    <w:rsid w:val="008B07C2"/>
    <w:rsid w:val="008B1DBE"/>
    <w:rsid w:val="008C396E"/>
    <w:rsid w:val="008C4418"/>
    <w:rsid w:val="008C5373"/>
    <w:rsid w:val="008E0F66"/>
    <w:rsid w:val="008E4762"/>
    <w:rsid w:val="008E6836"/>
    <w:rsid w:val="008E74DF"/>
    <w:rsid w:val="008F369C"/>
    <w:rsid w:val="008F52C1"/>
    <w:rsid w:val="00900513"/>
    <w:rsid w:val="00950750"/>
    <w:rsid w:val="0095150B"/>
    <w:rsid w:val="00952FB5"/>
    <w:rsid w:val="009543F9"/>
    <w:rsid w:val="00962DFD"/>
    <w:rsid w:val="00985DFA"/>
    <w:rsid w:val="009B553F"/>
    <w:rsid w:val="009C472E"/>
    <w:rsid w:val="009C6DA5"/>
    <w:rsid w:val="009F09D8"/>
    <w:rsid w:val="009F523B"/>
    <w:rsid w:val="00A13C21"/>
    <w:rsid w:val="00A17EEE"/>
    <w:rsid w:val="00A26458"/>
    <w:rsid w:val="00A33826"/>
    <w:rsid w:val="00A42E78"/>
    <w:rsid w:val="00A43012"/>
    <w:rsid w:val="00A450AC"/>
    <w:rsid w:val="00A54B11"/>
    <w:rsid w:val="00A55FCD"/>
    <w:rsid w:val="00A61C35"/>
    <w:rsid w:val="00A64830"/>
    <w:rsid w:val="00A75785"/>
    <w:rsid w:val="00AB36E3"/>
    <w:rsid w:val="00AC5736"/>
    <w:rsid w:val="00AD5F45"/>
    <w:rsid w:val="00AD6AC0"/>
    <w:rsid w:val="00AE2D43"/>
    <w:rsid w:val="00AE7FBC"/>
    <w:rsid w:val="00AF02B1"/>
    <w:rsid w:val="00AF2539"/>
    <w:rsid w:val="00B21040"/>
    <w:rsid w:val="00B25A5F"/>
    <w:rsid w:val="00B314E6"/>
    <w:rsid w:val="00B35BE1"/>
    <w:rsid w:val="00B40B44"/>
    <w:rsid w:val="00B415B7"/>
    <w:rsid w:val="00B44D2D"/>
    <w:rsid w:val="00B53DD4"/>
    <w:rsid w:val="00B709DD"/>
    <w:rsid w:val="00BB6C7A"/>
    <w:rsid w:val="00BC6855"/>
    <w:rsid w:val="00BD6036"/>
    <w:rsid w:val="00C1774B"/>
    <w:rsid w:val="00C21870"/>
    <w:rsid w:val="00C32710"/>
    <w:rsid w:val="00C35904"/>
    <w:rsid w:val="00C46C04"/>
    <w:rsid w:val="00C51B48"/>
    <w:rsid w:val="00C53885"/>
    <w:rsid w:val="00C7482C"/>
    <w:rsid w:val="00C81C69"/>
    <w:rsid w:val="00C84A2A"/>
    <w:rsid w:val="00CA1239"/>
    <w:rsid w:val="00CB00FA"/>
    <w:rsid w:val="00CD0ADE"/>
    <w:rsid w:val="00CD4919"/>
    <w:rsid w:val="00CE6503"/>
    <w:rsid w:val="00D166C4"/>
    <w:rsid w:val="00D61495"/>
    <w:rsid w:val="00D8676C"/>
    <w:rsid w:val="00DA61F9"/>
    <w:rsid w:val="00DB186A"/>
    <w:rsid w:val="00DC2448"/>
    <w:rsid w:val="00DD171B"/>
    <w:rsid w:val="00DD4DC8"/>
    <w:rsid w:val="00DE1B8F"/>
    <w:rsid w:val="00DE5DF0"/>
    <w:rsid w:val="00DF3A0D"/>
    <w:rsid w:val="00DF7A14"/>
    <w:rsid w:val="00E00D17"/>
    <w:rsid w:val="00E054AC"/>
    <w:rsid w:val="00E128DE"/>
    <w:rsid w:val="00E251D7"/>
    <w:rsid w:val="00E41A40"/>
    <w:rsid w:val="00E535B6"/>
    <w:rsid w:val="00E5418C"/>
    <w:rsid w:val="00E64741"/>
    <w:rsid w:val="00E6642C"/>
    <w:rsid w:val="00E72225"/>
    <w:rsid w:val="00E723C9"/>
    <w:rsid w:val="00E74F62"/>
    <w:rsid w:val="00E81C00"/>
    <w:rsid w:val="00E9353B"/>
    <w:rsid w:val="00E93B94"/>
    <w:rsid w:val="00EB2930"/>
    <w:rsid w:val="00EB470B"/>
    <w:rsid w:val="00ED40D9"/>
    <w:rsid w:val="00EE1E65"/>
    <w:rsid w:val="00EE7341"/>
    <w:rsid w:val="00EF08D0"/>
    <w:rsid w:val="00EF67EC"/>
    <w:rsid w:val="00F04C1F"/>
    <w:rsid w:val="00F06919"/>
    <w:rsid w:val="00F06D48"/>
    <w:rsid w:val="00F160D0"/>
    <w:rsid w:val="00F374D6"/>
    <w:rsid w:val="00F37503"/>
    <w:rsid w:val="00F47CB3"/>
    <w:rsid w:val="00F52167"/>
    <w:rsid w:val="00F60E39"/>
    <w:rsid w:val="00F72CB3"/>
    <w:rsid w:val="00F87919"/>
    <w:rsid w:val="00F87F26"/>
    <w:rsid w:val="00FB11BF"/>
    <w:rsid w:val="00FC5048"/>
    <w:rsid w:val="00FC79C9"/>
    <w:rsid w:val="00FD3D77"/>
    <w:rsid w:val="00FE37D6"/>
    <w:rsid w:val="00FF4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93F649"/>
  <w14:defaultImageDpi w14:val="300"/>
  <w15:docId w15:val="{9FFD674C-49E2-4B6F-B6F4-F17793ADA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2539"/>
    <w:pPr>
      <w:spacing w:after="160" w:line="259" w:lineRule="auto"/>
    </w:pPr>
    <w:rPr>
      <w:rFonts w:eastAsiaTheme="minorHAns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2F1F"/>
    <w:pPr>
      <w:keepNext/>
      <w:keepLines/>
      <w:spacing w:after="600" w:line="240" w:lineRule="auto"/>
      <w:outlineLvl w:val="0"/>
    </w:pPr>
    <w:rPr>
      <w:rFonts w:ascii="Times New Roman" w:eastAsiaTheme="majorEastAsia" w:hAnsi="Times New Roman" w:cstheme="majorBidi"/>
      <w:bCs/>
      <w:color w:val="000000" w:themeColor="text1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25B1"/>
    <w:pPr>
      <w:keepNext/>
      <w:keepLines/>
      <w:spacing w:before="600" w:after="0" w:line="240" w:lineRule="auto"/>
      <w:outlineLvl w:val="1"/>
    </w:pPr>
    <w:rPr>
      <w:rFonts w:ascii="Times New Roman" w:eastAsiaTheme="majorEastAsia" w:hAnsi="Times New Roman" w:cstheme="majorBidi"/>
      <w:bCs/>
      <w:color w:val="000000" w:themeColor="tex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25B1"/>
    <w:pPr>
      <w:keepNext/>
      <w:keepLines/>
      <w:spacing w:before="600" w:after="240" w:line="360" w:lineRule="atLeast"/>
      <w:outlineLvl w:val="2"/>
    </w:pPr>
    <w:rPr>
      <w:rFonts w:ascii="Open Sans Semibold" w:eastAsiaTheme="majorEastAsia" w:hAnsi="Open Sans Semibold" w:cstheme="majorBidi"/>
      <w:b/>
      <w:bCs/>
      <w:color w:val="000000" w:themeColor="text1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02F1F"/>
    <w:pPr>
      <w:keepNext/>
      <w:keepLines/>
      <w:spacing w:before="120" w:after="360" w:line="240" w:lineRule="auto"/>
      <w:outlineLvl w:val="3"/>
    </w:pPr>
    <w:rPr>
      <w:rFonts w:ascii="Open Sans" w:eastAsiaTheme="majorEastAsia" w:hAnsi="Open Sans" w:cstheme="majorBidi"/>
      <w:b/>
      <w:bCs/>
      <w:i/>
      <w:iCs/>
      <w:color w:val="000000" w:themeColor="text1"/>
      <w:sz w:val="28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D54A2"/>
    <w:pPr>
      <w:keepNext/>
      <w:keepLines/>
      <w:spacing w:before="120" w:after="360" w:line="240" w:lineRule="auto"/>
      <w:outlineLvl w:val="4"/>
    </w:pPr>
    <w:rPr>
      <w:rFonts w:ascii="Open Sans" w:eastAsiaTheme="majorEastAsia" w:hAnsi="Open Sans" w:cstheme="majorBidi"/>
      <w:b/>
      <w:color w:val="000000" w:themeColor="text1"/>
      <w:sz w:val="28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1D54A2"/>
    <w:pPr>
      <w:keepNext/>
      <w:keepLines/>
      <w:spacing w:before="120" w:after="360" w:line="240" w:lineRule="auto"/>
      <w:outlineLvl w:val="5"/>
    </w:pPr>
    <w:rPr>
      <w:rFonts w:ascii="Open Sans" w:eastAsiaTheme="majorEastAsia" w:hAnsi="Open Sans" w:cstheme="majorBidi"/>
      <w:iCs/>
      <w:color w:val="000000" w:themeColor="text1"/>
      <w:sz w:val="28"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1D54A2"/>
    <w:pPr>
      <w:keepNext/>
      <w:keepLines/>
      <w:spacing w:before="120" w:after="360" w:line="240" w:lineRule="auto"/>
      <w:outlineLvl w:val="6"/>
    </w:pPr>
    <w:rPr>
      <w:rFonts w:ascii="Open Sans" w:eastAsiaTheme="majorEastAsia" w:hAnsi="Open Sans" w:cstheme="majorBidi"/>
      <w:b/>
      <w:caps/>
      <w:color w:val="404040" w:themeColor="text1" w:themeTint="BF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1D54A2"/>
    <w:pPr>
      <w:keepNext/>
      <w:keepLines/>
      <w:spacing w:before="120" w:after="360" w:line="240" w:lineRule="auto"/>
      <w:outlineLvl w:val="7"/>
    </w:pPr>
    <w:rPr>
      <w:rFonts w:ascii="Open Sans" w:eastAsiaTheme="majorEastAsia" w:hAnsi="Open Sans" w:cstheme="majorBidi"/>
      <w:caps/>
      <w:color w:val="404040" w:themeColor="text1" w:themeTint="BF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1D54A2"/>
    <w:pPr>
      <w:keepNext/>
      <w:keepLines/>
      <w:spacing w:before="120" w:after="360" w:line="240" w:lineRule="auto"/>
      <w:outlineLvl w:val="8"/>
    </w:pPr>
    <w:rPr>
      <w:rFonts w:ascii="Open Sans" w:eastAsiaTheme="majorEastAsia" w:hAnsi="Open Sans" w:cstheme="majorBidi"/>
      <w:cap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2F1F"/>
    <w:rPr>
      <w:rFonts w:ascii="Open Sans Light" w:eastAsiaTheme="majorEastAsia" w:hAnsi="Open Sans Light" w:cstheme="majorBidi"/>
      <w:bCs/>
      <w:color w:val="000000" w:themeColor="text1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025B1"/>
    <w:rPr>
      <w:rFonts w:ascii="Open Sans Light" w:eastAsiaTheme="majorEastAsia" w:hAnsi="Open Sans Light" w:cstheme="majorBidi"/>
      <w:bCs/>
      <w:color w:val="000000" w:themeColor="text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25B1"/>
    <w:rPr>
      <w:rFonts w:ascii="Open Sans Semibold" w:eastAsiaTheme="majorEastAsia" w:hAnsi="Open Sans Semibold" w:cstheme="majorBidi"/>
      <w:b/>
      <w:bCs/>
      <w:color w:val="000000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02F1F"/>
    <w:rPr>
      <w:rFonts w:ascii="Open Sans" w:eastAsiaTheme="majorEastAsia" w:hAnsi="Open Sans" w:cstheme="majorBidi"/>
      <w:b/>
      <w:bCs/>
      <w:i/>
      <w:iCs/>
      <w:color w:val="000000" w:themeColor="text1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1D54A2"/>
    <w:rPr>
      <w:rFonts w:ascii="Open Sans" w:eastAsiaTheme="majorEastAsia" w:hAnsi="Open Sans" w:cstheme="majorBidi"/>
      <w:b/>
      <w:color w:val="000000" w:themeColor="text1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rsid w:val="001D54A2"/>
    <w:rPr>
      <w:rFonts w:ascii="Open Sans" w:eastAsiaTheme="majorEastAsia" w:hAnsi="Open Sans" w:cstheme="majorBidi"/>
      <w:iCs/>
      <w:color w:val="000000" w:themeColor="text1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rsid w:val="001D54A2"/>
    <w:rPr>
      <w:rFonts w:ascii="Open Sans" w:eastAsiaTheme="majorEastAsia" w:hAnsi="Open Sans" w:cstheme="majorBidi"/>
      <w:b/>
      <w:cap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1D54A2"/>
    <w:rPr>
      <w:rFonts w:ascii="Open Sans" w:eastAsiaTheme="majorEastAsia" w:hAnsi="Open Sans" w:cstheme="majorBidi"/>
      <w:caps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rsid w:val="001D54A2"/>
    <w:rPr>
      <w:rFonts w:ascii="Open Sans" w:eastAsiaTheme="majorEastAsia" w:hAnsi="Open Sans" w:cstheme="majorBidi"/>
      <w:caps/>
      <w:color w:val="404040" w:themeColor="text1" w:themeTint="BF"/>
      <w:sz w:val="20"/>
      <w:szCs w:val="20"/>
    </w:rPr>
  </w:style>
  <w:style w:type="paragraph" w:styleId="BodyText">
    <w:name w:val="Body Text"/>
    <w:basedOn w:val="NoSpacing"/>
    <w:link w:val="BodyTextChar"/>
    <w:uiPriority w:val="99"/>
    <w:unhideWhenUsed/>
    <w:qFormat/>
    <w:rsid w:val="00A26458"/>
    <w:pPr>
      <w:spacing w:line="276" w:lineRule="auto"/>
    </w:pPr>
    <w:rPr>
      <w:rFonts w:ascii="Open Sans" w:hAnsi="Open Sans" w:cs="Open Sans"/>
    </w:rPr>
  </w:style>
  <w:style w:type="character" w:customStyle="1" w:styleId="BodyTextChar">
    <w:name w:val="Body Text Char"/>
    <w:basedOn w:val="DefaultParagraphFont"/>
    <w:link w:val="BodyText"/>
    <w:uiPriority w:val="99"/>
    <w:rsid w:val="00A26458"/>
    <w:rPr>
      <w:rFonts w:ascii="Open Sans" w:hAnsi="Open Sans" w:cs="Open Sans"/>
      <w:lang w:val="en-GB" w:eastAsia="en-GB"/>
    </w:rPr>
  </w:style>
  <w:style w:type="paragraph" w:styleId="ListBullet">
    <w:name w:val="List Bullet"/>
    <w:basedOn w:val="Normal"/>
    <w:uiPriority w:val="99"/>
    <w:unhideWhenUsed/>
    <w:qFormat/>
    <w:rsid w:val="008772BD"/>
    <w:pPr>
      <w:numPr>
        <w:numId w:val="1"/>
      </w:numPr>
      <w:spacing w:before="120" w:after="120" w:line="360" w:lineRule="atLeast"/>
      <w:contextualSpacing/>
    </w:pPr>
    <w:rPr>
      <w:rFonts w:ascii="Times New Roman" w:eastAsiaTheme="minorEastAsia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025B1"/>
    <w:rPr>
      <w:rFonts w:ascii="Open Sans" w:hAnsi="Open Sans"/>
      <w:b w:val="0"/>
      <w:i w:val="0"/>
      <w:color w:val="007EA2"/>
      <w:sz w:val="24"/>
      <w:u w:val="single"/>
    </w:rPr>
  </w:style>
  <w:style w:type="paragraph" w:styleId="Subtitle">
    <w:name w:val="Subtitle"/>
    <w:basedOn w:val="Normal"/>
    <w:next w:val="Normal"/>
    <w:link w:val="SubtitleChar"/>
    <w:uiPriority w:val="11"/>
    <w:rsid w:val="001D54A2"/>
    <w:pPr>
      <w:numPr>
        <w:ilvl w:val="1"/>
      </w:numPr>
      <w:spacing w:before="240" w:after="120" w:line="240" w:lineRule="auto"/>
    </w:pPr>
    <w:rPr>
      <w:rFonts w:ascii="Open Sans" w:eastAsiaTheme="minorEastAsia" w:hAnsi="Open Sans"/>
      <w:color w:val="000000" w:themeColor="text1"/>
      <w:kern w:val="24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37680C"/>
    <w:pPr>
      <w:spacing w:before="120" w:after="120" w:line="360" w:lineRule="atLeast"/>
      <w:ind w:left="482"/>
    </w:pPr>
    <w:rPr>
      <w:rFonts w:ascii="Open Sans" w:eastAsiaTheme="minorEastAsia" w:hAnsi="Open Sans"/>
      <w:color w:val="000000" w:themeColor="text1"/>
      <w:sz w:val="24"/>
    </w:rPr>
  </w:style>
  <w:style w:type="character" w:styleId="SubtleEmphasis">
    <w:name w:val="Subtle Emphasis"/>
    <w:basedOn w:val="DefaultParagraphFont"/>
    <w:uiPriority w:val="19"/>
    <w:rsid w:val="001D54A2"/>
    <w:rPr>
      <w:rFonts w:ascii="Open Sans" w:hAnsi="Open Sans"/>
      <w:i/>
      <w:iCs/>
      <w:color w:val="000000" w:themeColor="text1"/>
      <w:sz w:val="24"/>
    </w:rPr>
  </w:style>
  <w:style w:type="character" w:styleId="Emphasis">
    <w:name w:val="Emphasis"/>
    <w:basedOn w:val="DefaultParagraphFont"/>
    <w:uiPriority w:val="20"/>
    <w:rsid w:val="006025B1"/>
    <w:rPr>
      <w:rFonts w:ascii="Open Sans" w:hAnsi="Open Sans"/>
      <w:b w:val="0"/>
      <w:i/>
      <w:iCs/>
      <w:sz w:val="24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37680C"/>
    <w:pPr>
      <w:spacing w:after="0" w:line="240" w:lineRule="auto"/>
      <w:ind w:left="720"/>
    </w:pPr>
    <w:rPr>
      <w:rFonts w:ascii="Open Sans" w:eastAsiaTheme="minorEastAsia" w:hAnsi="Open Sans"/>
      <w:color w:val="000000" w:themeColor="text1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7680C"/>
    <w:pPr>
      <w:spacing w:after="0" w:line="240" w:lineRule="auto"/>
      <w:ind w:left="960"/>
    </w:pPr>
    <w:rPr>
      <w:rFonts w:ascii="Open Sans" w:eastAsiaTheme="minorEastAsia" w:hAnsi="Open Sans"/>
      <w:color w:val="000000" w:themeColor="text1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7680C"/>
    <w:pPr>
      <w:spacing w:after="0" w:line="240" w:lineRule="auto"/>
      <w:ind w:left="1200"/>
    </w:pPr>
    <w:rPr>
      <w:rFonts w:ascii="Open Sans" w:eastAsiaTheme="minorEastAsia" w:hAnsi="Open Sans"/>
      <w:color w:val="000000" w:themeColor="text1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7680C"/>
    <w:pPr>
      <w:spacing w:after="0" w:line="240" w:lineRule="auto"/>
      <w:ind w:left="1440"/>
    </w:pPr>
    <w:rPr>
      <w:rFonts w:ascii="Open Sans" w:eastAsiaTheme="minorEastAsia" w:hAnsi="Open Sans"/>
      <w:color w:val="000000" w:themeColor="text1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7680C"/>
    <w:pPr>
      <w:spacing w:after="0" w:line="240" w:lineRule="auto"/>
      <w:ind w:left="1680"/>
    </w:pPr>
    <w:rPr>
      <w:rFonts w:ascii="Open Sans" w:eastAsiaTheme="minorEastAsia" w:hAnsi="Open Sans"/>
      <w:color w:val="000000" w:themeColor="text1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7680C"/>
    <w:pPr>
      <w:spacing w:after="0" w:line="240" w:lineRule="auto"/>
      <w:ind w:left="1920"/>
    </w:pPr>
    <w:rPr>
      <w:rFonts w:ascii="Open Sans" w:eastAsiaTheme="minorEastAsia" w:hAnsi="Open Sans"/>
      <w:color w:val="000000" w:themeColor="text1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7680C"/>
    <w:pPr>
      <w:tabs>
        <w:tab w:val="center" w:pos="4680"/>
        <w:tab w:val="right" w:pos="9360"/>
      </w:tabs>
      <w:spacing w:after="0" w:line="240" w:lineRule="auto"/>
    </w:pPr>
    <w:rPr>
      <w:rFonts w:ascii="Open Sans" w:eastAsiaTheme="minorEastAsia" w:hAnsi="Open Sans"/>
      <w:color w:val="505759"/>
      <w:sz w:val="20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7680C"/>
    <w:rPr>
      <w:rFonts w:ascii="Open Sans" w:hAnsi="Open Sans"/>
      <w:color w:val="505759"/>
      <w:sz w:val="20"/>
    </w:rPr>
  </w:style>
  <w:style w:type="paragraph" w:styleId="Footer">
    <w:name w:val="footer"/>
    <w:basedOn w:val="Normal"/>
    <w:link w:val="FooterChar"/>
    <w:uiPriority w:val="99"/>
    <w:unhideWhenUsed/>
    <w:rsid w:val="0037680C"/>
    <w:pPr>
      <w:tabs>
        <w:tab w:val="center" w:pos="4680"/>
        <w:tab w:val="right" w:pos="9360"/>
      </w:tabs>
      <w:spacing w:before="240" w:after="0" w:line="240" w:lineRule="auto"/>
    </w:pPr>
    <w:rPr>
      <w:rFonts w:ascii="Open Sans" w:eastAsiaTheme="minorEastAsia" w:hAnsi="Open Sans"/>
      <w:color w:val="505759"/>
      <w:sz w:val="20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7680C"/>
    <w:rPr>
      <w:rFonts w:ascii="Open Sans" w:hAnsi="Open Sans"/>
      <w:color w:val="505759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680C"/>
    <w:pPr>
      <w:spacing w:after="0" w:line="240" w:lineRule="auto"/>
    </w:pPr>
    <w:rPr>
      <w:rFonts w:ascii="Open Sans" w:eastAsiaTheme="minorEastAsia" w:hAnsi="Open Sans" w:cs="Lucida Grande"/>
      <w:color w:val="000000" w:themeColor="text1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80C"/>
    <w:rPr>
      <w:rFonts w:ascii="Open Sans" w:hAnsi="Open Sans" w:cs="Lucida Grande"/>
      <w:color w:val="000000" w:themeColor="text1"/>
      <w:sz w:val="18"/>
      <w:szCs w:val="18"/>
    </w:rPr>
  </w:style>
  <w:style w:type="table" w:styleId="TableGrid">
    <w:name w:val="Table Grid"/>
    <w:basedOn w:val="TableNormal"/>
    <w:rsid w:val="007C49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rsid w:val="0037680C"/>
    <w:pPr>
      <w:spacing w:before="240" w:after="480"/>
      <w:outlineLvl w:val="9"/>
    </w:pPr>
    <w:rPr>
      <w:bCs w:val="0"/>
    </w:rPr>
  </w:style>
  <w:style w:type="paragraph" w:styleId="TOC1">
    <w:name w:val="toc 1"/>
    <w:basedOn w:val="Normal"/>
    <w:next w:val="Normal"/>
    <w:autoRedefine/>
    <w:uiPriority w:val="39"/>
    <w:unhideWhenUsed/>
    <w:rsid w:val="00702F1F"/>
    <w:pPr>
      <w:spacing w:before="360" w:after="360" w:line="240" w:lineRule="auto"/>
    </w:pPr>
    <w:rPr>
      <w:rFonts w:ascii="Open Sans" w:eastAsiaTheme="minorEastAsia" w:hAnsi="Open Sans"/>
      <w:color w:val="000000" w:themeColor="text1"/>
      <w:sz w:val="28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37680C"/>
    <w:pPr>
      <w:spacing w:before="240" w:after="120" w:line="240" w:lineRule="auto"/>
      <w:ind w:left="238"/>
    </w:pPr>
    <w:rPr>
      <w:rFonts w:ascii="Open Sans" w:eastAsiaTheme="minorEastAsia" w:hAnsi="Open Sans"/>
      <w:b/>
      <w:color w:val="000000" w:themeColor="text1"/>
      <w:sz w:val="24"/>
    </w:rPr>
  </w:style>
  <w:style w:type="paragraph" w:styleId="NormalWeb">
    <w:name w:val="Normal (Web)"/>
    <w:basedOn w:val="Normal"/>
    <w:uiPriority w:val="99"/>
    <w:semiHidden/>
    <w:rsid w:val="00602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7680C"/>
    <w:rPr>
      <w:rFonts w:ascii="Open Sans" w:hAnsi="Open Sans"/>
      <w:color w:val="000000" w:themeColor="text1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680C"/>
    <w:pPr>
      <w:spacing w:after="0" w:line="240" w:lineRule="auto"/>
    </w:pPr>
    <w:rPr>
      <w:rFonts w:ascii="Open Sans" w:eastAsiaTheme="minorEastAsia" w:hAnsi="Open Sans"/>
      <w:color w:val="000000" w:themeColor="text1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680C"/>
    <w:rPr>
      <w:rFonts w:ascii="Open Sans" w:hAnsi="Open Sans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68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680C"/>
    <w:rPr>
      <w:rFonts w:ascii="Open Sans" w:hAnsi="Open Sans"/>
      <w:b/>
      <w:bCs/>
      <w:color w:val="000000" w:themeColor="text1"/>
      <w:sz w:val="20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rsid w:val="001D54A2"/>
    <w:rPr>
      <w:rFonts w:ascii="Open Sans" w:hAnsi="Open Sans"/>
      <w:color w:val="000000" w:themeColor="text1"/>
      <w:kern w:val="24"/>
    </w:rPr>
  </w:style>
  <w:style w:type="paragraph" w:styleId="ListBullet2">
    <w:name w:val="List Bullet 2"/>
    <w:basedOn w:val="Normal"/>
    <w:uiPriority w:val="99"/>
    <w:unhideWhenUsed/>
    <w:rsid w:val="008772BD"/>
    <w:pPr>
      <w:numPr>
        <w:numId w:val="6"/>
      </w:numPr>
      <w:spacing w:after="240" w:line="360" w:lineRule="atLeast"/>
      <w:ind w:left="924" w:hanging="357"/>
      <w:contextualSpacing/>
    </w:pPr>
    <w:rPr>
      <w:rFonts w:ascii="Times New Roman" w:eastAsiaTheme="minorEastAsia" w:hAnsi="Times New Roman"/>
      <w:sz w:val="24"/>
      <w:szCs w:val="24"/>
    </w:rPr>
  </w:style>
  <w:style w:type="paragraph" w:styleId="ListNumber">
    <w:name w:val="List Number"/>
    <w:basedOn w:val="Normal"/>
    <w:uiPriority w:val="99"/>
    <w:unhideWhenUsed/>
    <w:rsid w:val="00CE6503"/>
    <w:pPr>
      <w:numPr>
        <w:numId w:val="5"/>
      </w:numPr>
      <w:spacing w:after="240" w:line="240" w:lineRule="auto"/>
      <w:ind w:left="357" w:hanging="357"/>
      <w:contextualSpacing/>
    </w:pPr>
    <w:rPr>
      <w:rFonts w:ascii="Times New Roman" w:eastAsiaTheme="minorEastAsia" w:hAnsi="Times New Roman"/>
      <w:sz w:val="24"/>
      <w:szCs w:val="24"/>
    </w:rPr>
  </w:style>
  <w:style w:type="paragraph" w:styleId="ListNumber2">
    <w:name w:val="List Number 2"/>
    <w:basedOn w:val="Normal"/>
    <w:uiPriority w:val="99"/>
    <w:unhideWhenUsed/>
    <w:rsid w:val="00CE6503"/>
    <w:pPr>
      <w:numPr>
        <w:numId w:val="19"/>
      </w:numPr>
      <w:spacing w:after="120" w:line="240" w:lineRule="auto"/>
      <w:contextualSpacing/>
    </w:pPr>
    <w:rPr>
      <w:rFonts w:ascii="Times New Roman" w:eastAsiaTheme="minorEastAsia" w:hAnsi="Times New Roman"/>
      <w:sz w:val="24"/>
      <w:szCs w:val="24"/>
    </w:rPr>
  </w:style>
  <w:style w:type="paragraph" w:styleId="ListNumber3">
    <w:name w:val="List Number 3"/>
    <w:basedOn w:val="Normal"/>
    <w:uiPriority w:val="99"/>
    <w:unhideWhenUsed/>
    <w:rsid w:val="00CE6503"/>
    <w:pPr>
      <w:numPr>
        <w:numId w:val="4"/>
      </w:numPr>
      <w:spacing w:after="0" w:line="240" w:lineRule="auto"/>
      <w:contextualSpacing/>
    </w:pPr>
    <w:rPr>
      <w:rFonts w:ascii="Times New Roman" w:eastAsiaTheme="minorEastAsia" w:hAnsi="Times New Roman"/>
      <w:sz w:val="24"/>
      <w:szCs w:val="24"/>
    </w:rPr>
  </w:style>
  <w:style w:type="numbering" w:styleId="111111">
    <w:name w:val="Outline List 2"/>
    <w:basedOn w:val="NoList"/>
    <w:uiPriority w:val="99"/>
    <w:semiHidden/>
    <w:unhideWhenUsed/>
    <w:rsid w:val="0088458B"/>
    <w:pPr>
      <w:numPr>
        <w:numId w:val="7"/>
      </w:numPr>
    </w:pPr>
  </w:style>
  <w:style w:type="character" w:styleId="FollowedHyperlink">
    <w:name w:val="FollowedHyperlink"/>
    <w:basedOn w:val="DefaultParagraphFont"/>
    <w:uiPriority w:val="99"/>
    <w:unhideWhenUsed/>
    <w:rsid w:val="0037680C"/>
    <w:rPr>
      <w:rFonts w:ascii="Open Sans" w:hAnsi="Open Sans"/>
      <w:color w:val="9E007E"/>
      <w:sz w:val="24"/>
      <w:u w:val="single"/>
    </w:rPr>
  </w:style>
  <w:style w:type="character" w:styleId="Strong">
    <w:name w:val="Strong"/>
    <w:basedOn w:val="DefaultParagraphFont"/>
    <w:uiPriority w:val="22"/>
    <w:rsid w:val="001D54A2"/>
    <w:rPr>
      <w:rFonts w:ascii="Open Sans" w:hAnsi="Open Sans"/>
      <w:b/>
      <w:bCs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86BF3"/>
    <w:pPr>
      <w:spacing w:before="360" w:after="0" w:line="240" w:lineRule="auto"/>
      <w:contextualSpacing/>
    </w:pPr>
    <w:rPr>
      <w:rFonts w:ascii="Times New Roman" w:eastAsiaTheme="majorEastAsia" w:hAnsi="Times New Roman" w:cstheme="majorBidi"/>
      <w:color w:val="000000" w:themeColor="text1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6BF3"/>
    <w:rPr>
      <w:rFonts w:ascii="Open Sans Light" w:eastAsiaTheme="majorEastAsia" w:hAnsi="Open Sans Light" w:cstheme="majorBidi"/>
      <w:color w:val="000000" w:themeColor="text1"/>
      <w:spacing w:val="-10"/>
      <w:kern w:val="28"/>
      <w:sz w:val="72"/>
      <w:szCs w:val="56"/>
    </w:rPr>
  </w:style>
  <w:style w:type="character" w:styleId="IntenseEmphasis">
    <w:name w:val="Intense Emphasis"/>
    <w:basedOn w:val="DefaultParagraphFont"/>
    <w:uiPriority w:val="21"/>
    <w:rsid w:val="001D54A2"/>
    <w:rPr>
      <w:rFonts w:ascii="Open Sans" w:hAnsi="Open Sans"/>
      <w:b/>
      <w:i/>
      <w:iCs/>
      <w:color w:val="000000" w:themeColor="text1"/>
      <w:sz w:val="24"/>
      <w:u w:val="single"/>
    </w:rPr>
  </w:style>
  <w:style w:type="paragraph" w:styleId="Quote">
    <w:name w:val="Quote"/>
    <w:basedOn w:val="Normal"/>
    <w:next w:val="Normal"/>
    <w:link w:val="QuoteChar"/>
    <w:uiPriority w:val="29"/>
    <w:rsid w:val="00702F1F"/>
    <w:pPr>
      <w:pBdr>
        <w:left w:val="single" w:sz="4" w:space="4" w:color="000000" w:themeColor="text1"/>
      </w:pBdr>
      <w:spacing w:before="240" w:after="240" w:line="240" w:lineRule="auto"/>
      <w:ind w:left="862" w:right="862"/>
      <w:contextualSpacing/>
    </w:pPr>
    <w:rPr>
      <w:rFonts w:ascii="Times New Roman" w:eastAsiaTheme="minorEastAsia" w:hAnsi="Times New Roman"/>
      <w:i/>
      <w:iCs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02F1F"/>
    <w:rPr>
      <w:rFonts w:ascii="Open Sans Light" w:hAnsi="Open Sans Light"/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rsid w:val="00702F1F"/>
    <w:pPr>
      <w:pBdr>
        <w:left w:val="single" w:sz="4" w:space="4" w:color="007FA3"/>
      </w:pBdr>
      <w:spacing w:before="360" w:after="360" w:line="240" w:lineRule="auto"/>
      <w:ind w:left="862" w:right="862"/>
    </w:pPr>
    <w:rPr>
      <w:rFonts w:ascii="Times New Roman" w:eastAsiaTheme="minorEastAsia" w:hAnsi="Times New Roman"/>
      <w:i/>
      <w:iCs/>
      <w:color w:val="000000" w:themeColor="text1"/>
      <w:sz w:val="32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2F1F"/>
    <w:rPr>
      <w:rFonts w:ascii="Open Sans Light" w:hAnsi="Open Sans Light"/>
      <w:i/>
      <w:iCs/>
      <w:color w:val="000000" w:themeColor="text1"/>
      <w:sz w:val="32"/>
    </w:rPr>
  </w:style>
  <w:style w:type="character" w:styleId="SubtleReference">
    <w:name w:val="Subtle Reference"/>
    <w:basedOn w:val="DefaultParagraphFont"/>
    <w:uiPriority w:val="31"/>
    <w:rsid w:val="001D54A2"/>
    <w:rPr>
      <w:rFonts w:ascii="Open Sans" w:hAnsi="Open Sans"/>
      <w:smallCaps/>
      <w:color w:val="000000" w:themeColor="text1"/>
      <w:sz w:val="20"/>
    </w:rPr>
  </w:style>
  <w:style w:type="character" w:styleId="IntenseReference">
    <w:name w:val="Intense Reference"/>
    <w:basedOn w:val="DefaultParagraphFont"/>
    <w:uiPriority w:val="32"/>
    <w:rsid w:val="001D54A2"/>
    <w:rPr>
      <w:rFonts w:ascii="Open Sans" w:hAnsi="Open Sans"/>
      <w:b/>
      <w:bCs/>
      <w:smallCaps/>
      <w:color w:val="000000" w:themeColor="text1"/>
      <w:spacing w:val="5"/>
      <w:sz w:val="24"/>
    </w:rPr>
  </w:style>
  <w:style w:type="character" w:styleId="BookTitle">
    <w:name w:val="Book Title"/>
    <w:basedOn w:val="DefaultParagraphFont"/>
    <w:uiPriority w:val="33"/>
    <w:rsid w:val="008E0F66"/>
    <w:rPr>
      <w:rFonts w:ascii="Open Sans Semibold" w:hAnsi="Open Sans Semibold"/>
      <w:b/>
      <w:bCs/>
      <w:i/>
      <w:iCs/>
      <w:color w:val="000000" w:themeColor="text1"/>
      <w:spacing w:val="5"/>
      <w:sz w:val="52"/>
    </w:rPr>
  </w:style>
  <w:style w:type="paragraph" w:styleId="ListParagraph">
    <w:name w:val="List Paragraph"/>
    <w:basedOn w:val="Normal"/>
    <w:uiPriority w:val="34"/>
    <w:rsid w:val="00CE6503"/>
    <w:pPr>
      <w:spacing w:after="0" w:line="240" w:lineRule="auto"/>
      <w:ind w:left="720"/>
      <w:contextualSpacing/>
    </w:pPr>
    <w:rPr>
      <w:rFonts w:ascii="Times New Roman" w:eastAsiaTheme="minorEastAsia" w:hAnsi="Times New Roman"/>
      <w:color w:val="000000" w:themeColor="text1"/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D54A2"/>
    <w:pPr>
      <w:spacing w:after="200" w:line="240" w:lineRule="auto"/>
    </w:pPr>
    <w:rPr>
      <w:rFonts w:ascii="Open Sans" w:eastAsiaTheme="minorEastAsia" w:hAnsi="Open Sans"/>
      <w:i/>
      <w:iCs/>
      <w:color w:val="007FA3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37680C"/>
    <w:pPr>
      <w:spacing w:after="0" w:line="240" w:lineRule="auto"/>
    </w:pPr>
    <w:rPr>
      <w:rFonts w:ascii="Open Sans" w:eastAsiaTheme="minorEastAsia" w:hAnsi="Open Sans"/>
      <w:color w:val="000000" w:themeColor="text1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37680C"/>
    <w:pPr>
      <w:pBdr>
        <w:top w:val="single" w:sz="2" w:space="10" w:color="003057"/>
        <w:left w:val="single" w:sz="2" w:space="10" w:color="003057"/>
        <w:bottom w:val="single" w:sz="2" w:space="10" w:color="003057"/>
        <w:right w:val="single" w:sz="2" w:space="10" w:color="003057"/>
      </w:pBdr>
      <w:spacing w:after="0" w:line="240" w:lineRule="auto"/>
      <w:ind w:left="1152" w:right="1152"/>
    </w:pPr>
    <w:rPr>
      <w:rFonts w:ascii="Open Sans" w:eastAsiaTheme="minorEastAsia" w:hAnsi="Open Sans"/>
      <w:i/>
      <w:iCs/>
      <w:color w:val="003057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7680C"/>
    <w:pPr>
      <w:spacing w:after="120" w:line="480" w:lineRule="auto"/>
    </w:pPr>
    <w:rPr>
      <w:rFonts w:ascii="Open Sans" w:eastAsiaTheme="minorEastAsia" w:hAnsi="Open Sans"/>
      <w:b/>
      <w:color w:val="000000" w:themeColor="text1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7680C"/>
    <w:rPr>
      <w:rFonts w:ascii="Open Sans" w:hAnsi="Open Sans"/>
      <w:b/>
      <w:color w:val="000000" w:themeColor="text1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7680C"/>
    <w:pPr>
      <w:spacing w:after="120" w:line="240" w:lineRule="auto"/>
    </w:pPr>
    <w:rPr>
      <w:rFonts w:ascii="Open Sans" w:eastAsiaTheme="minorEastAsia" w:hAnsi="Open Sans"/>
      <w:color w:val="000000" w:themeColor="text1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7680C"/>
    <w:rPr>
      <w:rFonts w:ascii="Open Sans" w:hAnsi="Open Sans"/>
      <w:color w:val="000000" w:themeColor="text1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D4DC8"/>
    <w:pPr>
      <w:ind w:firstLine="360"/>
    </w:pPr>
    <w:rPr>
      <w:color w:val="000000" w:themeColor="text1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D4DC8"/>
    <w:rPr>
      <w:rFonts w:ascii="Arial" w:hAnsi="Arial" w:cs="Open Sans Light"/>
      <w:color w:val="000000" w:themeColor="text1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7680C"/>
    <w:pPr>
      <w:spacing w:after="120" w:line="240" w:lineRule="auto"/>
      <w:ind w:left="283"/>
    </w:pPr>
    <w:rPr>
      <w:rFonts w:ascii="Open Sans" w:eastAsiaTheme="minorEastAsia" w:hAnsi="Open Sans"/>
      <w:color w:val="000000" w:themeColor="text1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7680C"/>
    <w:rPr>
      <w:rFonts w:ascii="Open Sans" w:hAnsi="Open Sans"/>
      <w:color w:val="000000" w:themeColor="text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7680C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7680C"/>
    <w:rPr>
      <w:rFonts w:ascii="Open Sans" w:hAnsi="Open Sans"/>
      <w:color w:val="000000" w:themeColor="text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7680C"/>
    <w:pPr>
      <w:spacing w:after="120" w:line="480" w:lineRule="auto"/>
      <w:ind w:left="283"/>
    </w:pPr>
    <w:rPr>
      <w:rFonts w:ascii="Open Sans" w:eastAsiaTheme="minorEastAsia" w:hAnsi="Open Sans"/>
      <w:color w:val="000000" w:themeColor="text1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7680C"/>
    <w:rPr>
      <w:rFonts w:ascii="Open Sans" w:hAnsi="Open Sans"/>
      <w:color w:val="000000" w:themeColor="text1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7680C"/>
    <w:pPr>
      <w:spacing w:after="120" w:line="240" w:lineRule="auto"/>
      <w:ind w:left="283"/>
    </w:pPr>
    <w:rPr>
      <w:rFonts w:ascii="Open Sans" w:eastAsiaTheme="minorEastAsia" w:hAnsi="Open Sans"/>
      <w:color w:val="000000" w:themeColor="text1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7680C"/>
    <w:rPr>
      <w:rFonts w:ascii="Open Sans" w:hAnsi="Open Sans"/>
      <w:color w:val="000000" w:themeColor="text1"/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37680C"/>
    <w:pPr>
      <w:spacing w:after="0" w:line="240" w:lineRule="auto"/>
      <w:ind w:left="4252"/>
    </w:pPr>
    <w:rPr>
      <w:rFonts w:ascii="Open Sans" w:eastAsiaTheme="minorEastAsia" w:hAnsi="Open Sans"/>
      <w:color w:val="000000" w:themeColor="text1"/>
      <w:sz w:val="24"/>
      <w:szCs w:val="24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37680C"/>
    <w:rPr>
      <w:rFonts w:ascii="Open Sans" w:hAnsi="Open Sans"/>
      <w:color w:val="000000" w:themeColor="text1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7680C"/>
    <w:pPr>
      <w:spacing w:after="0" w:line="240" w:lineRule="auto"/>
    </w:pPr>
    <w:rPr>
      <w:rFonts w:ascii="Open Sans" w:eastAsiaTheme="minorEastAsia" w:hAnsi="Open Sans"/>
      <w:color w:val="000000" w:themeColor="text1"/>
      <w:sz w:val="24"/>
      <w:szCs w:val="24"/>
    </w:rPr>
  </w:style>
  <w:style w:type="character" w:customStyle="1" w:styleId="DateChar">
    <w:name w:val="Date Char"/>
    <w:basedOn w:val="DefaultParagraphFont"/>
    <w:link w:val="Date"/>
    <w:uiPriority w:val="99"/>
    <w:semiHidden/>
    <w:rsid w:val="0037680C"/>
    <w:rPr>
      <w:rFonts w:ascii="Open Sans" w:hAnsi="Open Sans"/>
      <w:color w:val="000000" w:themeColor="tex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7680C"/>
    <w:pPr>
      <w:spacing w:after="0" w:line="240" w:lineRule="auto"/>
    </w:pPr>
    <w:rPr>
      <w:rFonts w:ascii="Open Sans" w:eastAsiaTheme="minorEastAsia" w:hAnsi="Open Sans" w:cs="Times New Roman"/>
      <w:color w:val="000000" w:themeColor="text1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7680C"/>
    <w:rPr>
      <w:rFonts w:ascii="Open Sans" w:hAnsi="Open Sans" w:cs="Times New Roman"/>
      <w:color w:val="000000" w:themeColor="text1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7680C"/>
    <w:pPr>
      <w:spacing w:after="0" w:line="240" w:lineRule="auto"/>
    </w:pPr>
    <w:rPr>
      <w:rFonts w:ascii="Open Sans" w:eastAsiaTheme="minorEastAsia" w:hAnsi="Open Sans"/>
      <w:color w:val="000000" w:themeColor="text1"/>
      <w:sz w:val="24"/>
      <w:szCs w:val="24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7680C"/>
    <w:rPr>
      <w:rFonts w:ascii="Open Sans" w:hAnsi="Open Sans"/>
      <w:color w:val="000000" w:themeColor="text1"/>
    </w:rPr>
  </w:style>
  <w:style w:type="character" w:styleId="EndnoteReference">
    <w:name w:val="endnote reference"/>
    <w:basedOn w:val="DefaultParagraphFont"/>
    <w:uiPriority w:val="99"/>
    <w:semiHidden/>
    <w:unhideWhenUsed/>
    <w:rsid w:val="0037680C"/>
    <w:rPr>
      <w:rFonts w:ascii="Open Sans" w:hAnsi="Open Sans"/>
      <w:b/>
      <w:color w:val="000000" w:themeColor="text1"/>
      <w:sz w:val="24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7680C"/>
    <w:pPr>
      <w:spacing w:after="0" w:line="240" w:lineRule="auto"/>
    </w:pPr>
    <w:rPr>
      <w:rFonts w:ascii="Open Sans" w:eastAsiaTheme="minorEastAsia" w:hAnsi="Open Sans"/>
      <w:color w:val="000000" w:themeColor="text1"/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7680C"/>
    <w:rPr>
      <w:rFonts w:ascii="Open Sans" w:hAnsi="Open Sans"/>
      <w:color w:val="000000" w:themeColor="text1"/>
    </w:rPr>
  </w:style>
  <w:style w:type="paragraph" w:styleId="EnvelopeAddress">
    <w:name w:val="envelope address"/>
    <w:basedOn w:val="Normal"/>
    <w:uiPriority w:val="99"/>
    <w:semiHidden/>
    <w:unhideWhenUsed/>
    <w:rsid w:val="0037680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Open Sans" w:eastAsiaTheme="majorEastAsia" w:hAnsi="Open Sans" w:cstheme="majorBidi"/>
      <w:color w:val="000000" w:themeColor="text1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7680C"/>
    <w:pPr>
      <w:spacing w:after="0" w:line="240" w:lineRule="auto"/>
    </w:pPr>
    <w:rPr>
      <w:rFonts w:ascii="Open Sans" w:eastAsiaTheme="majorEastAsia" w:hAnsi="Open Sans" w:cstheme="majorBidi"/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7680C"/>
    <w:rPr>
      <w:rFonts w:ascii="Open Sans" w:hAnsi="Open Sans"/>
      <w:sz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680C"/>
    <w:pPr>
      <w:spacing w:after="0" w:line="240" w:lineRule="auto"/>
    </w:pPr>
    <w:rPr>
      <w:rFonts w:ascii="Open Sans" w:eastAsiaTheme="minorEastAsia" w:hAnsi="Open Sans"/>
      <w:color w:val="000000" w:themeColor="text1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7680C"/>
    <w:rPr>
      <w:rFonts w:ascii="Open Sans" w:hAnsi="Open Sans"/>
      <w:color w:val="000000" w:themeColor="text1"/>
    </w:rPr>
  </w:style>
  <w:style w:type="character" w:styleId="PageNumber">
    <w:name w:val="page number"/>
    <w:basedOn w:val="DefaultParagraphFont"/>
    <w:uiPriority w:val="99"/>
    <w:semiHidden/>
    <w:unhideWhenUsed/>
    <w:rsid w:val="00A13C21"/>
    <w:rPr>
      <w:rFonts w:ascii="Open Sans" w:hAnsi="Open Sans"/>
      <w:color w:val="505759"/>
      <w:sz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A13C21"/>
    <w:pPr>
      <w:spacing w:after="0" w:line="240" w:lineRule="auto"/>
      <w:ind w:left="4252"/>
    </w:pPr>
    <w:rPr>
      <w:rFonts w:ascii="Open Sans" w:eastAsiaTheme="minorEastAsia" w:hAnsi="Open Sans"/>
      <w:color w:val="000000" w:themeColor="text1"/>
      <w:sz w:val="24"/>
      <w:szCs w:val="24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13C21"/>
    <w:rPr>
      <w:rFonts w:ascii="Open Sans" w:hAnsi="Open Sans"/>
      <w:color w:val="000000" w:themeColor="text1"/>
    </w:rPr>
  </w:style>
  <w:style w:type="paragraph" w:styleId="ListBullet3">
    <w:name w:val="List Bullet 3"/>
    <w:basedOn w:val="Normal"/>
    <w:uiPriority w:val="99"/>
    <w:unhideWhenUsed/>
    <w:rsid w:val="008772BD"/>
    <w:pPr>
      <w:numPr>
        <w:numId w:val="15"/>
      </w:numPr>
      <w:spacing w:after="0" w:line="240" w:lineRule="auto"/>
      <w:contextualSpacing/>
    </w:pPr>
    <w:rPr>
      <w:rFonts w:ascii="Times New Roman" w:eastAsiaTheme="minorEastAsia" w:hAnsi="Times New Roman"/>
      <w:sz w:val="24"/>
      <w:szCs w:val="24"/>
    </w:rPr>
  </w:style>
  <w:style w:type="paragraph" w:customStyle="1" w:styleId="Footerinformation810pt">
    <w:name w:val="Footer information 8/10pt"/>
    <w:basedOn w:val="Normal"/>
    <w:uiPriority w:val="99"/>
    <w:rsid w:val="0037680C"/>
    <w:pPr>
      <w:widowControl w:val="0"/>
      <w:autoSpaceDE w:val="0"/>
      <w:autoSpaceDN w:val="0"/>
      <w:adjustRightInd w:val="0"/>
      <w:spacing w:line="200" w:lineRule="atLeast"/>
      <w:textAlignment w:val="center"/>
    </w:pPr>
    <w:rPr>
      <w:rFonts w:ascii="Open Sans" w:hAnsi="Open Sans" w:cs="OpenSans-Light"/>
      <w:color w:val="000000"/>
      <w:sz w:val="16"/>
      <w:szCs w:val="16"/>
    </w:rPr>
  </w:style>
  <w:style w:type="character" w:styleId="HTMLAcronym">
    <w:name w:val="HTML Acronym"/>
    <w:basedOn w:val="DefaultParagraphFont"/>
    <w:uiPriority w:val="99"/>
    <w:semiHidden/>
    <w:unhideWhenUsed/>
    <w:rsid w:val="0037680C"/>
  </w:style>
  <w:style w:type="paragraph" w:styleId="HTMLAddress">
    <w:name w:val="HTML Address"/>
    <w:basedOn w:val="Normal"/>
    <w:link w:val="HTMLAddressChar"/>
    <w:uiPriority w:val="99"/>
    <w:semiHidden/>
    <w:unhideWhenUsed/>
    <w:rsid w:val="00702F1F"/>
    <w:pPr>
      <w:spacing w:after="0" w:line="240" w:lineRule="auto"/>
    </w:pPr>
    <w:rPr>
      <w:rFonts w:ascii="Open Sans" w:eastAsiaTheme="minorEastAsia" w:hAnsi="Open Sans" w:cs="Times New Roman"/>
      <w:i/>
      <w:iCs/>
      <w:sz w:val="24"/>
      <w:szCs w:val="24"/>
      <w:lang w:val="en-GB" w:eastAsia="en-GB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02F1F"/>
    <w:rPr>
      <w:rFonts w:ascii="Open Sans" w:hAnsi="Open Sans" w:cs="Times New Roman"/>
      <w:i/>
      <w:iCs/>
      <w:lang w:val="en-GB" w:eastAsia="en-GB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025B1"/>
    <w:pPr>
      <w:spacing w:after="0" w:line="240" w:lineRule="auto"/>
      <w:ind w:left="240" w:hanging="240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6025B1"/>
    <w:pPr>
      <w:spacing w:after="0" w:line="240" w:lineRule="auto"/>
      <w:ind w:left="480" w:hanging="240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6025B1"/>
    <w:pPr>
      <w:spacing w:after="0" w:line="240" w:lineRule="auto"/>
      <w:ind w:left="720" w:hanging="240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6025B1"/>
    <w:pPr>
      <w:spacing w:after="0" w:line="240" w:lineRule="auto"/>
      <w:ind w:left="960" w:hanging="240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paragraph" w:styleId="Index5">
    <w:name w:val="index 5"/>
    <w:basedOn w:val="Normal"/>
    <w:next w:val="Normal"/>
    <w:autoRedefine/>
    <w:uiPriority w:val="99"/>
    <w:unhideWhenUsed/>
    <w:rsid w:val="006025B1"/>
    <w:pPr>
      <w:spacing w:after="0" w:line="240" w:lineRule="auto"/>
      <w:ind w:left="1200" w:hanging="240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6025B1"/>
    <w:pPr>
      <w:spacing w:after="0" w:line="240" w:lineRule="auto"/>
      <w:ind w:left="1440" w:hanging="240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6025B1"/>
    <w:pPr>
      <w:spacing w:after="0" w:line="240" w:lineRule="auto"/>
      <w:ind w:left="1680" w:hanging="240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6025B1"/>
    <w:pPr>
      <w:spacing w:after="0" w:line="240" w:lineRule="auto"/>
      <w:ind w:left="1920" w:hanging="240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paragraph" w:styleId="Index9">
    <w:name w:val="index 9"/>
    <w:basedOn w:val="Normal"/>
    <w:next w:val="Normal"/>
    <w:autoRedefine/>
    <w:uiPriority w:val="99"/>
    <w:unhideWhenUsed/>
    <w:rsid w:val="006025B1"/>
    <w:pPr>
      <w:spacing w:after="0" w:line="240" w:lineRule="auto"/>
      <w:ind w:left="2160" w:hanging="240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paragraph" w:styleId="IndexHeading">
    <w:name w:val="index heading"/>
    <w:basedOn w:val="Normal"/>
    <w:next w:val="Index1"/>
    <w:uiPriority w:val="99"/>
    <w:semiHidden/>
    <w:unhideWhenUsed/>
    <w:rsid w:val="006025B1"/>
    <w:pPr>
      <w:spacing w:after="0" w:line="240" w:lineRule="auto"/>
    </w:pPr>
    <w:rPr>
      <w:rFonts w:ascii="Open Sans Semibold" w:eastAsiaTheme="majorEastAsia" w:hAnsi="Open Sans Semibold" w:cstheme="majorBidi"/>
      <w:b/>
      <w:bCs/>
      <w:sz w:val="24"/>
      <w:szCs w:val="24"/>
      <w:lang w:val="en-GB" w:eastAsia="en-GB"/>
    </w:rPr>
  </w:style>
  <w:style w:type="character" w:styleId="LineNumber">
    <w:name w:val="line number"/>
    <w:basedOn w:val="DefaultParagraphFont"/>
    <w:uiPriority w:val="99"/>
    <w:semiHidden/>
    <w:unhideWhenUsed/>
    <w:rsid w:val="006025B1"/>
    <w:rPr>
      <w:rFonts w:ascii="Open Sans Light" w:hAnsi="Open Sans Light"/>
      <w:b w:val="0"/>
      <w:i w:val="0"/>
    </w:rPr>
  </w:style>
  <w:style w:type="paragraph" w:styleId="List">
    <w:name w:val="List"/>
    <w:basedOn w:val="Normal"/>
    <w:uiPriority w:val="99"/>
    <w:semiHidden/>
    <w:unhideWhenUsed/>
    <w:rsid w:val="006025B1"/>
    <w:pPr>
      <w:spacing w:after="0" w:line="240" w:lineRule="auto"/>
      <w:ind w:left="283" w:hanging="283"/>
      <w:contextualSpacing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paragraph" w:styleId="List2">
    <w:name w:val="List 2"/>
    <w:basedOn w:val="Normal"/>
    <w:uiPriority w:val="99"/>
    <w:semiHidden/>
    <w:unhideWhenUsed/>
    <w:rsid w:val="006025B1"/>
    <w:pPr>
      <w:spacing w:after="0" w:line="240" w:lineRule="auto"/>
      <w:ind w:left="566" w:hanging="283"/>
      <w:contextualSpacing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paragraph" w:styleId="List3">
    <w:name w:val="List 3"/>
    <w:basedOn w:val="Normal"/>
    <w:uiPriority w:val="99"/>
    <w:semiHidden/>
    <w:unhideWhenUsed/>
    <w:rsid w:val="006025B1"/>
    <w:pPr>
      <w:spacing w:after="0" w:line="240" w:lineRule="auto"/>
      <w:ind w:left="849" w:hanging="283"/>
      <w:contextualSpacing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paragraph" w:styleId="List4">
    <w:name w:val="List 4"/>
    <w:basedOn w:val="Normal"/>
    <w:uiPriority w:val="99"/>
    <w:semiHidden/>
    <w:unhideWhenUsed/>
    <w:rsid w:val="006025B1"/>
    <w:pPr>
      <w:spacing w:after="0" w:line="240" w:lineRule="auto"/>
      <w:ind w:left="1132" w:hanging="283"/>
      <w:contextualSpacing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paragraph" w:styleId="List5">
    <w:name w:val="List 5"/>
    <w:basedOn w:val="Normal"/>
    <w:uiPriority w:val="99"/>
    <w:semiHidden/>
    <w:unhideWhenUsed/>
    <w:rsid w:val="006025B1"/>
    <w:pPr>
      <w:spacing w:after="0" w:line="240" w:lineRule="auto"/>
      <w:ind w:left="1415" w:hanging="283"/>
      <w:contextualSpacing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paragraph" w:styleId="ListBullet4">
    <w:name w:val="List Bullet 4"/>
    <w:basedOn w:val="Normal"/>
    <w:uiPriority w:val="99"/>
    <w:semiHidden/>
    <w:unhideWhenUsed/>
    <w:rsid w:val="008772BD"/>
    <w:pPr>
      <w:numPr>
        <w:numId w:val="14"/>
      </w:numPr>
      <w:spacing w:after="0" w:line="240" w:lineRule="auto"/>
      <w:contextualSpacing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paragraph" w:styleId="ListBullet5">
    <w:name w:val="List Bullet 5"/>
    <w:basedOn w:val="Normal"/>
    <w:uiPriority w:val="99"/>
    <w:unhideWhenUsed/>
    <w:rsid w:val="008772BD"/>
    <w:pPr>
      <w:numPr>
        <w:numId w:val="13"/>
      </w:numPr>
      <w:spacing w:after="0" w:line="240" w:lineRule="auto"/>
      <w:contextualSpacing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paragraph" w:styleId="ListContinue">
    <w:name w:val="List Continue"/>
    <w:basedOn w:val="Normal"/>
    <w:uiPriority w:val="99"/>
    <w:semiHidden/>
    <w:unhideWhenUsed/>
    <w:rsid w:val="006025B1"/>
    <w:pPr>
      <w:spacing w:after="120" w:line="240" w:lineRule="auto"/>
      <w:ind w:left="283"/>
      <w:contextualSpacing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paragraph" w:styleId="ListContinue2">
    <w:name w:val="List Continue 2"/>
    <w:basedOn w:val="Normal"/>
    <w:uiPriority w:val="99"/>
    <w:semiHidden/>
    <w:unhideWhenUsed/>
    <w:rsid w:val="006025B1"/>
    <w:pPr>
      <w:spacing w:after="120" w:line="240" w:lineRule="auto"/>
      <w:ind w:left="566"/>
      <w:contextualSpacing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paragraph" w:styleId="ListContinue3">
    <w:name w:val="List Continue 3"/>
    <w:basedOn w:val="Normal"/>
    <w:uiPriority w:val="99"/>
    <w:semiHidden/>
    <w:unhideWhenUsed/>
    <w:rsid w:val="006025B1"/>
    <w:pPr>
      <w:spacing w:after="120" w:line="240" w:lineRule="auto"/>
      <w:ind w:left="849"/>
      <w:contextualSpacing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paragraph" w:styleId="ListContinue4">
    <w:name w:val="List Continue 4"/>
    <w:basedOn w:val="Normal"/>
    <w:uiPriority w:val="99"/>
    <w:semiHidden/>
    <w:unhideWhenUsed/>
    <w:rsid w:val="006025B1"/>
    <w:pPr>
      <w:spacing w:after="120" w:line="240" w:lineRule="auto"/>
      <w:ind w:left="1132"/>
      <w:contextualSpacing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paragraph" w:styleId="ListContinue5">
    <w:name w:val="List Continue 5"/>
    <w:basedOn w:val="Normal"/>
    <w:uiPriority w:val="99"/>
    <w:semiHidden/>
    <w:unhideWhenUsed/>
    <w:rsid w:val="006025B1"/>
    <w:pPr>
      <w:spacing w:after="120" w:line="240" w:lineRule="auto"/>
      <w:ind w:left="1415"/>
      <w:contextualSpacing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paragraph" w:styleId="ListNumber4">
    <w:name w:val="List Number 4"/>
    <w:basedOn w:val="Normal"/>
    <w:uiPriority w:val="99"/>
    <w:semiHidden/>
    <w:unhideWhenUsed/>
    <w:rsid w:val="00CE6503"/>
    <w:pPr>
      <w:numPr>
        <w:numId w:val="12"/>
      </w:numPr>
      <w:spacing w:after="0" w:line="240" w:lineRule="auto"/>
      <w:contextualSpacing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paragraph" w:styleId="ListNumber5">
    <w:name w:val="List Number 5"/>
    <w:basedOn w:val="Normal"/>
    <w:uiPriority w:val="99"/>
    <w:semiHidden/>
    <w:unhideWhenUsed/>
    <w:rsid w:val="00CE6503"/>
    <w:pPr>
      <w:numPr>
        <w:numId w:val="11"/>
      </w:numPr>
      <w:spacing w:after="0" w:line="240" w:lineRule="auto"/>
      <w:contextualSpacing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13C2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Open Sans" w:eastAsiaTheme="majorEastAsia" w:hAnsi="Open Sans" w:cstheme="majorBidi"/>
      <w:sz w:val="24"/>
      <w:szCs w:val="24"/>
      <w:lang w:val="en-GB" w:eastAsia="en-GB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13C21"/>
    <w:rPr>
      <w:rFonts w:ascii="Open Sans" w:eastAsiaTheme="majorEastAsia" w:hAnsi="Open Sans" w:cstheme="majorBidi"/>
      <w:shd w:val="pct20" w:color="auto" w:fill="auto"/>
      <w:lang w:val="en-GB" w:eastAsia="en-GB"/>
    </w:rPr>
  </w:style>
  <w:style w:type="paragraph" w:styleId="NoSpacing">
    <w:name w:val="No Spacing"/>
    <w:link w:val="NoSpacingChar"/>
    <w:uiPriority w:val="1"/>
    <w:qFormat/>
    <w:rsid w:val="006025B1"/>
    <w:rPr>
      <w:rFonts w:ascii="Open Sans Light" w:hAnsi="Open Sans Light" w:cs="Times New Roman"/>
      <w:lang w:val="en-GB" w:eastAsia="en-GB"/>
    </w:rPr>
  </w:style>
  <w:style w:type="paragraph" w:styleId="NormalIndent">
    <w:name w:val="Normal Indent"/>
    <w:basedOn w:val="Normal"/>
    <w:uiPriority w:val="99"/>
    <w:semiHidden/>
    <w:unhideWhenUsed/>
    <w:rsid w:val="006025B1"/>
    <w:pPr>
      <w:spacing w:after="0" w:line="240" w:lineRule="auto"/>
      <w:ind w:left="720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025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025B1"/>
    <w:rPr>
      <w:rFonts w:ascii="Open Sans Light" w:hAnsi="Open Sans Light" w:cs="Times New Roman"/>
      <w:lang w:val="en-GB" w:eastAsia="en-GB"/>
    </w:rPr>
  </w:style>
  <w:style w:type="paragraph" w:customStyle="1" w:styleId="NoteLevel1">
    <w:name w:val="Note Level 1"/>
    <w:basedOn w:val="Normal"/>
    <w:uiPriority w:val="99"/>
    <w:rsid w:val="006025B1"/>
    <w:pPr>
      <w:keepNext/>
      <w:numPr>
        <w:numId w:val="10"/>
      </w:numPr>
      <w:contextualSpacing/>
      <w:outlineLvl w:val="0"/>
    </w:pPr>
  </w:style>
  <w:style w:type="paragraph" w:customStyle="1" w:styleId="NoteLevel2">
    <w:name w:val="Note Level 2"/>
    <w:basedOn w:val="Normal"/>
    <w:uiPriority w:val="99"/>
    <w:rsid w:val="006025B1"/>
    <w:pPr>
      <w:keepNext/>
      <w:numPr>
        <w:ilvl w:val="1"/>
        <w:numId w:val="10"/>
      </w:numPr>
      <w:contextualSpacing/>
      <w:outlineLvl w:val="1"/>
    </w:pPr>
  </w:style>
  <w:style w:type="paragraph" w:customStyle="1" w:styleId="NoteLevel3">
    <w:name w:val="Note Level 3"/>
    <w:basedOn w:val="Normal"/>
    <w:uiPriority w:val="99"/>
    <w:rsid w:val="006025B1"/>
    <w:pPr>
      <w:keepNext/>
      <w:numPr>
        <w:ilvl w:val="2"/>
        <w:numId w:val="10"/>
      </w:numPr>
      <w:contextualSpacing/>
      <w:outlineLvl w:val="2"/>
    </w:pPr>
  </w:style>
  <w:style w:type="paragraph" w:customStyle="1" w:styleId="NoteLevel4">
    <w:name w:val="Note Level 4"/>
    <w:basedOn w:val="Normal"/>
    <w:uiPriority w:val="99"/>
    <w:rsid w:val="006025B1"/>
    <w:pPr>
      <w:keepNext/>
      <w:numPr>
        <w:ilvl w:val="3"/>
        <w:numId w:val="10"/>
      </w:numPr>
      <w:contextualSpacing/>
      <w:outlineLvl w:val="3"/>
    </w:pPr>
  </w:style>
  <w:style w:type="paragraph" w:customStyle="1" w:styleId="NoteLevel5">
    <w:name w:val="Note Level 5"/>
    <w:basedOn w:val="Normal"/>
    <w:uiPriority w:val="99"/>
    <w:rsid w:val="006025B1"/>
    <w:pPr>
      <w:keepNext/>
      <w:numPr>
        <w:ilvl w:val="4"/>
        <w:numId w:val="10"/>
      </w:numPr>
      <w:contextualSpacing/>
      <w:outlineLvl w:val="4"/>
    </w:pPr>
  </w:style>
  <w:style w:type="paragraph" w:customStyle="1" w:styleId="NoteLevel6">
    <w:name w:val="Note Level 6"/>
    <w:basedOn w:val="Normal"/>
    <w:uiPriority w:val="99"/>
    <w:rsid w:val="006025B1"/>
    <w:pPr>
      <w:keepNext/>
      <w:numPr>
        <w:ilvl w:val="5"/>
        <w:numId w:val="10"/>
      </w:numPr>
      <w:contextualSpacing/>
      <w:outlineLvl w:val="5"/>
    </w:pPr>
  </w:style>
  <w:style w:type="paragraph" w:customStyle="1" w:styleId="NoteLevel7">
    <w:name w:val="Note Level 7"/>
    <w:basedOn w:val="Normal"/>
    <w:uiPriority w:val="99"/>
    <w:rsid w:val="006025B1"/>
    <w:pPr>
      <w:keepNext/>
      <w:numPr>
        <w:ilvl w:val="6"/>
        <w:numId w:val="10"/>
      </w:numPr>
      <w:contextualSpacing/>
      <w:outlineLvl w:val="6"/>
    </w:pPr>
  </w:style>
  <w:style w:type="paragraph" w:customStyle="1" w:styleId="NoteLevel8">
    <w:name w:val="Note Level 8"/>
    <w:basedOn w:val="Normal"/>
    <w:uiPriority w:val="99"/>
    <w:rsid w:val="006025B1"/>
    <w:pPr>
      <w:keepNext/>
      <w:numPr>
        <w:ilvl w:val="7"/>
        <w:numId w:val="10"/>
      </w:numPr>
      <w:contextualSpacing/>
      <w:outlineLvl w:val="7"/>
    </w:pPr>
  </w:style>
  <w:style w:type="paragraph" w:customStyle="1" w:styleId="NoteLevel9">
    <w:name w:val="Note Level 9"/>
    <w:basedOn w:val="Normal"/>
    <w:uiPriority w:val="99"/>
    <w:rsid w:val="006025B1"/>
    <w:pPr>
      <w:keepNext/>
      <w:numPr>
        <w:ilvl w:val="8"/>
        <w:numId w:val="10"/>
      </w:numPr>
      <w:contextualSpacing/>
      <w:outlineLvl w:val="8"/>
    </w:p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02F1F"/>
    <w:pPr>
      <w:spacing w:after="0" w:line="240" w:lineRule="auto"/>
    </w:pPr>
    <w:rPr>
      <w:rFonts w:ascii="Open Sans" w:eastAsiaTheme="minorEastAsia" w:hAnsi="Open Sans" w:cs="Times New Roman"/>
      <w:sz w:val="24"/>
      <w:szCs w:val="24"/>
      <w:lang w:val="en-GB" w:eastAsia="en-GB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02F1F"/>
    <w:rPr>
      <w:rFonts w:ascii="Open Sans" w:hAnsi="Open Sans" w:cs="Times New Roman"/>
      <w:lang w:val="en-GB" w:eastAsia="en-GB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02F1F"/>
    <w:pPr>
      <w:spacing w:after="0" w:line="240" w:lineRule="auto"/>
      <w:ind w:left="240" w:hanging="240"/>
    </w:pPr>
    <w:rPr>
      <w:rFonts w:ascii="Open Sans" w:eastAsiaTheme="minorEastAsia" w:hAnsi="Open Sans" w:cs="Times New Roman"/>
      <w:sz w:val="24"/>
      <w:szCs w:val="24"/>
      <w:lang w:val="en-GB" w:eastAsia="en-GB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702F1F"/>
    <w:pPr>
      <w:spacing w:after="0" w:line="240" w:lineRule="auto"/>
    </w:pPr>
    <w:rPr>
      <w:rFonts w:ascii="Open Sans" w:eastAsiaTheme="minorEastAsia" w:hAnsi="Open Sans" w:cs="Times New Roman"/>
      <w:sz w:val="24"/>
      <w:szCs w:val="24"/>
      <w:lang w:val="en-GB" w:eastAsia="en-GB"/>
    </w:rPr>
  </w:style>
  <w:style w:type="paragraph" w:styleId="TOAHeading">
    <w:name w:val="toa heading"/>
    <w:basedOn w:val="Normal"/>
    <w:next w:val="Normal"/>
    <w:uiPriority w:val="99"/>
    <w:semiHidden/>
    <w:unhideWhenUsed/>
    <w:rsid w:val="00A13C21"/>
    <w:pPr>
      <w:spacing w:before="120" w:after="0" w:line="240" w:lineRule="auto"/>
    </w:pPr>
    <w:rPr>
      <w:rFonts w:ascii="Open Sans" w:eastAsiaTheme="majorEastAsia" w:hAnsi="Open Sans" w:cstheme="majorBidi"/>
      <w:b/>
      <w:bCs/>
      <w:sz w:val="24"/>
      <w:szCs w:val="24"/>
      <w:lang w:val="en-GB" w:eastAsia="en-GB"/>
    </w:rPr>
  </w:style>
  <w:style w:type="table" w:styleId="ListTable1Light">
    <w:name w:val="List Table 1 Light"/>
    <w:basedOn w:val="TableNormal"/>
    <w:uiPriority w:val="46"/>
    <w:rsid w:val="00CE6503"/>
    <w:rPr>
      <w:rFonts w:ascii="Open Sans Light" w:hAnsi="Open Sans Light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67B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67B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3FA" w:themeFill="accent1" w:themeFillTint="33"/>
      </w:tcPr>
    </w:tblStylePr>
    <w:tblStylePr w:type="band1Horz">
      <w:tblPr/>
      <w:tcPr>
        <w:shd w:val="clear" w:color="auto" w:fill="B6D3F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BE8F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BE8F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7FE" w:themeFill="accent2" w:themeFillTint="33"/>
      </w:tcPr>
    </w:tblStylePr>
    <w:tblStylePr w:type="band1Horz">
      <w:tblPr/>
      <w:tcPr>
        <w:shd w:val="clear" w:color="auto" w:fill="E8F7FE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06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E06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C" w:themeFill="accent3" w:themeFillTint="33"/>
      </w:tcPr>
    </w:tblStylePr>
    <w:tblStylePr w:type="band1Horz">
      <w:tblPr/>
      <w:tcPr>
        <w:shd w:val="clear" w:color="auto" w:fill="FFF4CC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27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27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0" w:themeFill="accent4" w:themeFillTint="33"/>
      </w:tcPr>
    </w:tblStylePr>
    <w:tblStylePr w:type="band1Horz">
      <w:tblPr/>
      <w:tcPr>
        <w:shd w:val="clear" w:color="auto" w:fill="FBE0D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A14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DA14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FC1" w:themeFill="accent5" w:themeFillTint="33"/>
      </w:tcPr>
    </w:tblStylePr>
    <w:tblStylePr w:type="band1Horz">
      <w:tblPr/>
      <w:tcPr>
        <w:shd w:val="clear" w:color="auto" w:fill="FEDFC1" w:themeFill="accent5" w:themeFillTint="33"/>
      </w:tcPr>
    </w:tblStylePr>
  </w:style>
  <w:style w:type="character" w:styleId="SmartLink">
    <w:name w:val="Smart Link"/>
    <w:basedOn w:val="DefaultParagraphFont"/>
    <w:uiPriority w:val="99"/>
    <w:rsid w:val="00702F1F"/>
    <w:rPr>
      <w:color w:val="007EA2"/>
      <w:u w:val="single"/>
      <w:shd w:val="clear" w:color="auto" w:fill="F3F2F1"/>
    </w:rPr>
  </w:style>
  <w:style w:type="character" w:styleId="UnresolvedMention">
    <w:name w:val="Unresolved Mention"/>
    <w:basedOn w:val="DefaultParagraphFont"/>
    <w:uiPriority w:val="99"/>
    <w:rsid w:val="00702F1F"/>
    <w:rPr>
      <w:color w:val="605E5C"/>
      <w:shd w:val="clear" w:color="auto" w:fill="E1DFDD"/>
    </w:rPr>
  </w:style>
  <w:style w:type="character" w:customStyle="1" w:styleId="NoSpacingChar">
    <w:name w:val="No Spacing Char"/>
    <w:basedOn w:val="DefaultParagraphFont"/>
    <w:link w:val="NoSpacing"/>
    <w:uiPriority w:val="1"/>
    <w:rsid w:val="006025B1"/>
    <w:rPr>
      <w:rFonts w:ascii="Open Sans Light" w:hAnsi="Open Sans Light" w:cs="Times New Roman"/>
      <w:lang w:val="en-GB" w:eastAsia="en-GB"/>
    </w:rPr>
  </w:style>
  <w:style w:type="character" w:styleId="Mention">
    <w:name w:val="Mention"/>
    <w:basedOn w:val="DefaultParagraphFont"/>
    <w:uiPriority w:val="99"/>
    <w:rsid w:val="006025B1"/>
    <w:rPr>
      <w:color w:val="007EA2"/>
      <w:shd w:val="clear" w:color="auto" w:fill="E1DFDD"/>
    </w:rPr>
  </w:style>
  <w:style w:type="paragraph" w:customStyle="1" w:styleId="FooterInformation">
    <w:name w:val="Footer Information"/>
    <w:basedOn w:val="Normal"/>
    <w:qFormat/>
    <w:rsid w:val="00A26458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170" w:lineRule="atLeast"/>
      <w:textAlignment w:val="center"/>
    </w:pPr>
    <w:rPr>
      <w:rFonts w:ascii="Open Sans" w:eastAsiaTheme="minorEastAsia" w:hAnsi="Open Sans" w:cs="OpenSans-Light"/>
      <w:color w:val="0D0D0D" w:themeColor="text1" w:themeTint="F2"/>
      <w:sz w:val="12"/>
      <w:szCs w:val="12"/>
      <w:lang w:val="en-GB"/>
    </w:rPr>
  </w:style>
  <w:style w:type="paragraph" w:customStyle="1" w:styleId="xxmsonormal">
    <w:name w:val="x_xmsonormal"/>
    <w:basedOn w:val="Normal"/>
    <w:rsid w:val="00895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xxxmsolistparagraph">
    <w:name w:val="x_xxmsolistparagraph"/>
    <w:basedOn w:val="Normal"/>
    <w:rsid w:val="00A61C35"/>
    <w:pPr>
      <w:spacing w:before="100" w:beforeAutospacing="1" w:after="100" w:afterAutospacing="1" w:line="240" w:lineRule="auto"/>
    </w:pPr>
    <w:rPr>
      <w:rFonts w:ascii="Calibri" w:eastAsia="Calibri" w:hAnsi="Calibri" w:cs="Times New Roman"/>
    </w:rPr>
  </w:style>
  <w:style w:type="character" w:customStyle="1" w:styleId="xxxapple-converted-space">
    <w:name w:val="x_xxapple-converted-space"/>
    <w:basedOn w:val="DefaultParagraphFont"/>
    <w:rsid w:val="00A61C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l.mypearsonsupport.com/resources/training-resources/IL%20Paper%20Transcription%20Process%20Details.pdf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ATKA\Desktop\2022-2023%20Illinois%20Student%20Readiness%20Tool%20Memo%20100322.dotx" TargetMode="External"/></Relationships>
</file>

<file path=word/theme/theme1.xml><?xml version="1.0" encoding="utf-8"?>
<a:theme xmlns:a="http://schemas.openxmlformats.org/drawingml/2006/main" name="Sky">
  <a:themeElements>
    <a:clrScheme name="Sky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Sky">
      <a:maj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A5948843ED2C40815028B175A4B4D9" ma:contentTypeVersion="18" ma:contentTypeDescription="Create a new document." ma:contentTypeScope="" ma:versionID="4c3af57e3dafee488146a2f4c14ca708">
  <xsd:schema xmlns:xsd="http://www.w3.org/2001/XMLSchema" xmlns:xs="http://www.w3.org/2001/XMLSchema" xmlns:p="http://schemas.microsoft.com/office/2006/metadata/properties" xmlns:ns2="e107258d-e59f-4f47-baf5-b26a02c7205d" xmlns:ns3="d6de4ed0-b411-4610-bc7a-92220374afe4" targetNamespace="http://schemas.microsoft.com/office/2006/metadata/properties" ma:root="true" ma:fieldsID="d65d76f3abdaab372bc58991e5688700" ns2:_="" ns3:_="">
    <xsd:import namespace="e107258d-e59f-4f47-baf5-b26a02c7205d"/>
    <xsd:import namespace="d6de4ed0-b411-4610-bc7a-92220374af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ActionNeeded_x003f_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07258d-e59f-4f47-baf5-b26a02c720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ActionNeeded_x003f_" ma:index="17" nillable="true" ma:displayName="Action Needed?" ma:default="0" ma:format="Dropdown" ma:internalName="ActionNeeded_x003f_">
      <xsd:simpleType>
        <xsd:restriction base="dms:Boolea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de4ed0-b411-4610-bc7a-92220374afe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0f51ec3-619c-4180-b804-854b1d454711}" ma:internalName="TaxCatchAll" ma:showField="CatchAllData" ma:web="d6de4ed0-b411-4610-bc7a-92220374af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6de4ed0-b411-4610-bc7a-92220374afe4">
      <UserInfo>
        <DisplayName>Swati Chauhan</DisplayName>
        <AccountId>10852</AccountId>
        <AccountType/>
      </UserInfo>
      <UserInfo>
        <DisplayName>Sarah Holland</DisplayName>
        <AccountId>3220</AccountId>
        <AccountType/>
      </UserInfo>
      <UserInfo>
        <DisplayName>Faye Hong</DisplayName>
        <AccountId>8977</AccountId>
        <AccountType/>
      </UserInfo>
      <UserInfo>
        <DisplayName>Eleonora Pessina</DisplayName>
        <AccountId>1296</AccountId>
        <AccountType/>
      </UserInfo>
      <UserInfo>
        <DisplayName>Jaime Mordue</DisplayName>
        <AccountId>1792</AccountId>
        <AccountType/>
      </UserInfo>
    </SharedWithUsers>
    <lcf76f155ced4ddcb4097134ff3c332f xmlns="e107258d-e59f-4f47-baf5-b26a02c7205d">
      <Terms xmlns="http://schemas.microsoft.com/office/infopath/2007/PartnerControls"/>
    </lcf76f155ced4ddcb4097134ff3c332f>
    <TaxCatchAll xmlns="d6de4ed0-b411-4610-bc7a-92220374afe4" xsi:nil="true"/>
    <ActionNeeded_x003f_ xmlns="e107258d-e59f-4f47-baf5-b26a02c7205d">false</ActionNeeded_x003f_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B5876A-F0B0-4150-9CD2-BB1F51D609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07258d-e59f-4f47-baf5-b26a02c7205d"/>
    <ds:schemaRef ds:uri="d6de4ed0-b411-4610-bc7a-92220374af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2F3A6B-A79F-43D1-8012-2E8FE72D0358}">
  <ds:schemaRefs>
    <ds:schemaRef ds:uri="http://schemas.microsoft.com/office/2006/metadata/properties"/>
    <ds:schemaRef ds:uri="http://schemas.microsoft.com/office/infopath/2007/PartnerControls"/>
    <ds:schemaRef ds:uri="d6de4ed0-b411-4610-bc7a-92220374afe4"/>
    <ds:schemaRef ds:uri="e107258d-e59f-4f47-baf5-b26a02c7205d"/>
  </ds:schemaRefs>
</ds:datastoreItem>
</file>

<file path=customXml/itemProps3.xml><?xml version="1.0" encoding="utf-8"?>
<ds:datastoreItem xmlns:ds="http://schemas.openxmlformats.org/officeDocument/2006/customXml" ds:itemID="{F71BBE60-316F-4A43-B133-08C5E76DE1B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FEBAD0E-E986-4A95-B530-3CE60A5F59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2022-2023 Illinois Student Readiness Tool Memo 100322.dotx</Template>
  <TotalTime>3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Title</vt:lpstr>
    </vt:vector>
  </TitlesOfParts>
  <Manager/>
  <Company>Pearson Shared Services</Company>
  <LinksUpToDate>false</LinksUpToDate>
  <CharactersWithSpaces>807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</dc:title>
  <dc:subject/>
  <dc:creator>Katie Seaton</dc:creator>
  <cp:keywords/>
  <dc:description/>
  <cp:lastModifiedBy>Whitney Woods</cp:lastModifiedBy>
  <cp:revision>3</cp:revision>
  <cp:lastPrinted>2021-02-05T14:09:00Z</cp:lastPrinted>
  <dcterms:created xsi:type="dcterms:W3CDTF">2024-03-25T23:29:00Z</dcterms:created>
  <dcterms:modified xsi:type="dcterms:W3CDTF">2024-03-25T23:31:00Z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0x010100B6A5948843ED2C40815028B175A4B4D9</vt:lpwstr>
  </property>
  <property fmtid="{D5CDD505-2E9C-101B-9397-08002B2CF9AE}" pid="3" name="MediaServiceImageTags">
    <vt:lpwstr/>
  </property>
</Properties>
</file>